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B4" w:rsidRDefault="00610B44" w:rsidP="00610B44">
      <w:pPr>
        <w:jc w:val="center"/>
        <w:rPr>
          <w:b/>
          <w:sz w:val="28"/>
        </w:rPr>
      </w:pPr>
      <w:r>
        <w:rPr>
          <w:b/>
          <w:sz w:val="28"/>
        </w:rPr>
        <w:t>Dodatkowe i</w:t>
      </w:r>
      <w:r w:rsidR="001E5181" w:rsidRPr="009621C8">
        <w:rPr>
          <w:b/>
          <w:sz w:val="28"/>
        </w:rPr>
        <w:t>nformacja dla rodziców uczniów klas 1 - 3 w czasie wznowienia zajęć opiekuńczo - wychowawczych w Szkole Podstawowej Nr 4 w Świdniku od dnia 25 maja 2020</w:t>
      </w:r>
      <w:r>
        <w:rPr>
          <w:b/>
          <w:sz w:val="28"/>
        </w:rPr>
        <w:t xml:space="preserve">r. </w:t>
      </w:r>
    </w:p>
    <w:p w:rsidR="00095002" w:rsidRPr="00095002" w:rsidRDefault="00095002" w:rsidP="00610B44">
      <w:pPr>
        <w:pStyle w:val="Akapitzlist"/>
        <w:rPr>
          <w:b/>
          <w:sz w:val="28"/>
        </w:rPr>
      </w:pPr>
    </w:p>
    <w:p w:rsidR="001E5181" w:rsidRPr="009621C8" w:rsidRDefault="001E5181" w:rsidP="00610B4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9621C8">
        <w:rPr>
          <w:sz w:val="24"/>
        </w:rPr>
        <w:t>świetlica szkolna będzie czynna od godziny 6.30 do 17.00</w:t>
      </w:r>
      <w:r w:rsidR="00610B44">
        <w:rPr>
          <w:sz w:val="24"/>
        </w:rPr>
        <w:t>;</w:t>
      </w:r>
    </w:p>
    <w:p w:rsidR="001E5181" w:rsidRPr="009621C8" w:rsidRDefault="001E5181" w:rsidP="00610B4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9621C8">
        <w:rPr>
          <w:sz w:val="24"/>
        </w:rPr>
        <w:t>dzieci zostaną pogrupowane na dwie grupy (nie przekraczające 12 osób)</w:t>
      </w:r>
      <w:r w:rsidR="00610B44">
        <w:rPr>
          <w:sz w:val="24"/>
        </w:rPr>
        <w:t>:</w:t>
      </w:r>
    </w:p>
    <w:p w:rsidR="001E5181" w:rsidRPr="009621C8" w:rsidRDefault="001E5181" w:rsidP="00610B44">
      <w:pPr>
        <w:pStyle w:val="Akapitzlist"/>
        <w:jc w:val="both"/>
        <w:rPr>
          <w:sz w:val="24"/>
        </w:rPr>
      </w:pPr>
      <w:r w:rsidRPr="009621C8">
        <w:rPr>
          <w:sz w:val="24"/>
        </w:rPr>
        <w:t>grupa uczniów klas pierwszych - opieka sprawowana w sali 202C</w:t>
      </w:r>
      <w:r w:rsidR="00610B44">
        <w:rPr>
          <w:sz w:val="24"/>
        </w:rPr>
        <w:t>;</w:t>
      </w:r>
    </w:p>
    <w:p w:rsidR="001E5181" w:rsidRPr="009621C8" w:rsidRDefault="001E5181" w:rsidP="00610B44">
      <w:pPr>
        <w:pStyle w:val="Akapitzlist"/>
        <w:jc w:val="both"/>
        <w:rPr>
          <w:sz w:val="24"/>
        </w:rPr>
      </w:pPr>
      <w:r w:rsidRPr="009621C8">
        <w:rPr>
          <w:sz w:val="24"/>
        </w:rPr>
        <w:t>grupa uczniów klas drugich i trzecich - opieka sprawowana w sali świetlicy szkolnej</w:t>
      </w:r>
      <w:r w:rsidR="00610B44">
        <w:rPr>
          <w:sz w:val="24"/>
        </w:rPr>
        <w:t>;</w:t>
      </w:r>
    </w:p>
    <w:p w:rsidR="001E5181" w:rsidRPr="009621C8" w:rsidRDefault="001E5181" w:rsidP="00610B44">
      <w:pPr>
        <w:pStyle w:val="Akapitzlist"/>
        <w:numPr>
          <w:ilvl w:val="0"/>
          <w:numId w:val="2"/>
        </w:numPr>
        <w:ind w:left="709"/>
        <w:jc w:val="both"/>
        <w:rPr>
          <w:sz w:val="24"/>
        </w:rPr>
      </w:pPr>
      <w:r w:rsidRPr="009621C8">
        <w:rPr>
          <w:sz w:val="24"/>
        </w:rPr>
        <w:t>prosimy, aby dzieci były przyprowadzane na zajęcia do godziny 8.00</w:t>
      </w:r>
      <w:r w:rsidR="00610B44">
        <w:rPr>
          <w:sz w:val="24"/>
        </w:rPr>
        <w:t>;</w:t>
      </w:r>
    </w:p>
    <w:p w:rsidR="001E5181" w:rsidRPr="009621C8" w:rsidRDefault="001E5181" w:rsidP="00610B44">
      <w:pPr>
        <w:pStyle w:val="Akapitzlist"/>
        <w:numPr>
          <w:ilvl w:val="0"/>
          <w:numId w:val="2"/>
        </w:numPr>
        <w:ind w:left="709"/>
        <w:jc w:val="both"/>
        <w:rPr>
          <w:sz w:val="24"/>
        </w:rPr>
      </w:pPr>
      <w:r w:rsidRPr="009621C8">
        <w:rPr>
          <w:sz w:val="24"/>
        </w:rPr>
        <w:t>dzieci powinny mieć ze sobą swoje przybory szkolne, książki oraz zeszyty, a także suchy prowiant</w:t>
      </w:r>
      <w:r w:rsidR="00DC450A">
        <w:rPr>
          <w:sz w:val="24"/>
        </w:rPr>
        <w:t xml:space="preserve"> (stołówka szkolna jest nieczynna)</w:t>
      </w:r>
      <w:r w:rsidR="00610B44">
        <w:rPr>
          <w:sz w:val="24"/>
        </w:rPr>
        <w:t>;</w:t>
      </w:r>
    </w:p>
    <w:p w:rsidR="001E5181" w:rsidRPr="009621C8" w:rsidRDefault="001E5181" w:rsidP="00610B44">
      <w:pPr>
        <w:pStyle w:val="Akapitzlist"/>
        <w:numPr>
          <w:ilvl w:val="0"/>
          <w:numId w:val="2"/>
        </w:numPr>
        <w:ind w:left="709"/>
        <w:jc w:val="both"/>
        <w:rPr>
          <w:sz w:val="24"/>
        </w:rPr>
      </w:pPr>
      <w:r w:rsidRPr="009621C8">
        <w:rPr>
          <w:sz w:val="24"/>
        </w:rPr>
        <w:t>dzieci nie przynoszą ze sobą, żadnych zabawek, gier, itp., nie pożyczają sobie również przyborów szkolnych</w:t>
      </w:r>
      <w:r w:rsidR="00610B44">
        <w:rPr>
          <w:sz w:val="24"/>
        </w:rPr>
        <w:t>;</w:t>
      </w:r>
    </w:p>
    <w:p w:rsidR="00610B44" w:rsidRDefault="001E5181" w:rsidP="00610B44">
      <w:pPr>
        <w:pStyle w:val="Akapitzlist"/>
        <w:numPr>
          <w:ilvl w:val="0"/>
          <w:numId w:val="2"/>
        </w:numPr>
        <w:ind w:left="709"/>
        <w:jc w:val="both"/>
        <w:rPr>
          <w:sz w:val="24"/>
        </w:rPr>
      </w:pPr>
      <w:r w:rsidRPr="009621C8">
        <w:rPr>
          <w:sz w:val="24"/>
        </w:rPr>
        <w:t>dzieci będą miały możliwość korzystania z placu</w:t>
      </w:r>
      <w:r w:rsidR="00610B44">
        <w:rPr>
          <w:sz w:val="24"/>
        </w:rPr>
        <w:t xml:space="preserve"> zabaw na terenie szkoły oraz z </w:t>
      </w:r>
      <w:r w:rsidRPr="009621C8">
        <w:rPr>
          <w:sz w:val="24"/>
        </w:rPr>
        <w:t>obiektów sportowych</w:t>
      </w:r>
      <w:r w:rsidR="00610B44">
        <w:rPr>
          <w:sz w:val="24"/>
        </w:rPr>
        <w:t>;</w:t>
      </w:r>
    </w:p>
    <w:p w:rsidR="00610B44" w:rsidRPr="00610B44" w:rsidRDefault="009621C8" w:rsidP="00610B44">
      <w:pPr>
        <w:pStyle w:val="Akapitzlist"/>
        <w:numPr>
          <w:ilvl w:val="0"/>
          <w:numId w:val="2"/>
        </w:numPr>
        <w:ind w:left="709"/>
        <w:jc w:val="both"/>
        <w:rPr>
          <w:sz w:val="24"/>
        </w:rPr>
      </w:pPr>
      <w:r w:rsidRPr="00610B44">
        <w:rPr>
          <w:sz w:val="24"/>
          <w:szCs w:val="24"/>
        </w:rPr>
        <w:t xml:space="preserve">dzieci w trakcie zajęć będą miały możliwość </w:t>
      </w:r>
      <w:r w:rsidR="00610B44" w:rsidRPr="00610B44">
        <w:rPr>
          <w:rFonts w:cs="Tahoma"/>
          <w:color w:val="000000"/>
          <w:sz w:val="24"/>
          <w:szCs w:val="24"/>
          <w:shd w:val="clear" w:color="auto" w:fill="FFFFFF"/>
        </w:rPr>
        <w:t>utrwalania treści, ćwiczenia umiejętności,</w:t>
      </w:r>
      <w:r w:rsidR="00610B44" w:rsidRPr="00610B44">
        <w:rPr>
          <w:rFonts w:cs="Tahoma"/>
          <w:color w:val="000000"/>
          <w:sz w:val="24"/>
          <w:szCs w:val="18"/>
          <w:shd w:val="clear" w:color="auto" w:fill="FFFFFF"/>
        </w:rPr>
        <w:t xml:space="preserve"> które sprawiają im trudności</w:t>
      </w:r>
      <w:r w:rsidR="00610B44">
        <w:rPr>
          <w:rFonts w:cs="Tahoma"/>
          <w:color w:val="000000"/>
          <w:sz w:val="24"/>
          <w:szCs w:val="18"/>
          <w:shd w:val="clear" w:color="auto" w:fill="FFFFFF"/>
        </w:rPr>
        <w:t>;</w:t>
      </w:r>
    </w:p>
    <w:p w:rsidR="00A15797" w:rsidRPr="00610B44" w:rsidRDefault="00DC450A" w:rsidP="00610B44">
      <w:pPr>
        <w:pStyle w:val="Akapitzlist"/>
        <w:numPr>
          <w:ilvl w:val="0"/>
          <w:numId w:val="2"/>
        </w:numPr>
        <w:ind w:left="709"/>
        <w:jc w:val="both"/>
        <w:rPr>
          <w:sz w:val="24"/>
        </w:rPr>
      </w:pPr>
      <w:r w:rsidRPr="00610B44">
        <w:rPr>
          <w:sz w:val="24"/>
        </w:rPr>
        <w:t>rodzic przyprowadzający dziecko, wchodzi wraz z nim na II piętro,</w:t>
      </w:r>
      <w:r w:rsidR="00610B44">
        <w:rPr>
          <w:sz w:val="24"/>
        </w:rPr>
        <w:t xml:space="preserve"> tylko do miejsca, w </w:t>
      </w:r>
      <w:r w:rsidRPr="00610B44">
        <w:rPr>
          <w:sz w:val="24"/>
        </w:rPr>
        <w:t>którym znajduje się stolik z drukami do podpisania przez rodzica (dokumenty, które rodzic powinien podpisać to zapoznanie się ze szczegółowymi wytycznymi dla uczniów oraz rodziców/opiekunów prawnych dzieci, które będą uczęszczały do ZS</w:t>
      </w:r>
      <w:r w:rsidR="00610B44">
        <w:rPr>
          <w:sz w:val="24"/>
        </w:rPr>
        <w:t>O </w:t>
      </w:r>
      <w:r w:rsidRPr="00610B44">
        <w:rPr>
          <w:sz w:val="24"/>
        </w:rPr>
        <w:t>Nr 1 w Świdniku w okresie wznowienia działalności placówki oraz zgodę na pomiar temperatury)</w:t>
      </w:r>
      <w:r w:rsidR="00610B44">
        <w:rPr>
          <w:sz w:val="24"/>
        </w:rPr>
        <w:t>;</w:t>
      </w:r>
    </w:p>
    <w:p w:rsidR="00A15797" w:rsidRDefault="00A15797" w:rsidP="00610B44">
      <w:pPr>
        <w:pStyle w:val="Akapitzlist"/>
        <w:numPr>
          <w:ilvl w:val="0"/>
          <w:numId w:val="2"/>
        </w:numPr>
        <w:ind w:left="709"/>
        <w:jc w:val="both"/>
        <w:rPr>
          <w:sz w:val="24"/>
        </w:rPr>
      </w:pPr>
      <w:r>
        <w:rPr>
          <w:sz w:val="24"/>
        </w:rPr>
        <w:t>w szatni, dzieci korzystają z szafek, które były dla nich przydzielone</w:t>
      </w:r>
      <w:r w:rsidR="00610B44">
        <w:rPr>
          <w:sz w:val="24"/>
        </w:rPr>
        <w:t>;</w:t>
      </w:r>
    </w:p>
    <w:p w:rsidR="00A15797" w:rsidRDefault="00A15797" w:rsidP="00610B44">
      <w:pPr>
        <w:pStyle w:val="Akapitzlist"/>
        <w:numPr>
          <w:ilvl w:val="0"/>
          <w:numId w:val="2"/>
        </w:numPr>
        <w:ind w:left="709"/>
        <w:jc w:val="both"/>
        <w:rPr>
          <w:sz w:val="24"/>
        </w:rPr>
      </w:pPr>
      <w:r>
        <w:rPr>
          <w:sz w:val="24"/>
        </w:rPr>
        <w:t>na zajęcia do szkoły rodzic ma obowiązek zgłosić dziecko do wychowawcy poprzez dziennik elektroniczny na tydzień przed planowanym posłaniem dziecka do szkoły</w:t>
      </w:r>
      <w:r w:rsidR="00610B44">
        <w:rPr>
          <w:sz w:val="24"/>
        </w:rPr>
        <w:t>;</w:t>
      </w:r>
    </w:p>
    <w:p w:rsidR="009621C8" w:rsidRPr="00610B44" w:rsidRDefault="00A15797" w:rsidP="00610B44">
      <w:pPr>
        <w:pStyle w:val="Akapitzlist"/>
        <w:numPr>
          <w:ilvl w:val="0"/>
          <w:numId w:val="2"/>
        </w:numPr>
        <w:ind w:left="709"/>
        <w:jc w:val="both"/>
        <w:rPr>
          <w:sz w:val="24"/>
        </w:rPr>
      </w:pPr>
      <w:r>
        <w:rPr>
          <w:sz w:val="24"/>
        </w:rPr>
        <w:t>w chwili przyprowadzenia dziecka do szkoły będzie ono poddane pomiarowi temperatury ciała. W przypadku podwyższonej temperatury (37</w:t>
      </w:r>
      <w:r>
        <w:rPr>
          <w:sz w:val="24"/>
          <w:vertAlign w:val="superscript"/>
        </w:rPr>
        <w:t>o</w:t>
      </w:r>
      <w:r>
        <w:rPr>
          <w:sz w:val="24"/>
        </w:rPr>
        <w:t>C i powyżej), dziecko nie będzie mogło pozostać na terenie szkoły</w:t>
      </w:r>
      <w:r w:rsidR="00F67C72">
        <w:rPr>
          <w:sz w:val="24"/>
        </w:rPr>
        <w:t>.</w:t>
      </w:r>
    </w:p>
    <w:sectPr w:rsidR="009621C8" w:rsidRPr="00610B44" w:rsidSect="0000497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181" w:rsidRDefault="001E5181" w:rsidP="001E5181">
      <w:pPr>
        <w:spacing w:after="0" w:line="240" w:lineRule="auto"/>
      </w:pPr>
      <w:r>
        <w:separator/>
      </w:r>
    </w:p>
  </w:endnote>
  <w:endnote w:type="continuationSeparator" w:id="1">
    <w:p w:rsidR="001E5181" w:rsidRDefault="001E5181" w:rsidP="001E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181" w:rsidRDefault="001E5181" w:rsidP="001E5181">
      <w:pPr>
        <w:spacing w:after="0" w:line="240" w:lineRule="auto"/>
      </w:pPr>
      <w:r>
        <w:separator/>
      </w:r>
    </w:p>
  </w:footnote>
  <w:footnote w:type="continuationSeparator" w:id="1">
    <w:p w:rsidR="001E5181" w:rsidRDefault="001E5181" w:rsidP="001E5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174F"/>
    <w:multiLevelType w:val="hybridMultilevel"/>
    <w:tmpl w:val="DB8E5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4535EC"/>
    <w:multiLevelType w:val="hybridMultilevel"/>
    <w:tmpl w:val="25F8E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181"/>
    <w:rsid w:val="00004973"/>
    <w:rsid w:val="00095002"/>
    <w:rsid w:val="001E5181"/>
    <w:rsid w:val="004949B4"/>
    <w:rsid w:val="00610B44"/>
    <w:rsid w:val="009621C8"/>
    <w:rsid w:val="009F49DC"/>
    <w:rsid w:val="00A15797"/>
    <w:rsid w:val="00DC450A"/>
    <w:rsid w:val="00F6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1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51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51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51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cp:lastPrinted>2020-05-21T09:55:00Z</cp:lastPrinted>
  <dcterms:created xsi:type="dcterms:W3CDTF">2020-05-22T14:11:00Z</dcterms:created>
  <dcterms:modified xsi:type="dcterms:W3CDTF">2020-05-22T14:11:00Z</dcterms:modified>
</cp:coreProperties>
</file>