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3" w:rsidRPr="004A2266" w:rsidRDefault="008D2FA0" w:rsidP="004A2266">
      <w:pPr>
        <w:jc w:val="center"/>
        <w:rPr>
          <w:b/>
          <w:sz w:val="40"/>
          <w:szCs w:val="40"/>
        </w:rPr>
      </w:pPr>
      <w:r w:rsidRPr="004A2266">
        <w:rPr>
          <w:b/>
          <w:sz w:val="40"/>
          <w:szCs w:val="40"/>
        </w:rPr>
        <w:t xml:space="preserve">REGULAMIN </w:t>
      </w:r>
      <w:r w:rsidRPr="004A2266">
        <w:rPr>
          <w:b/>
          <w:sz w:val="40"/>
          <w:szCs w:val="40"/>
        </w:rPr>
        <w:br/>
        <w:t>Biblioteki Szkoły Podstawowej</w:t>
      </w:r>
      <w:r w:rsidRPr="004A2266">
        <w:rPr>
          <w:b/>
          <w:sz w:val="40"/>
          <w:szCs w:val="40"/>
        </w:rPr>
        <w:br/>
        <w:t xml:space="preserve"> w Starym Kraszewie</w:t>
      </w:r>
    </w:p>
    <w:p w:rsidR="00444E0D" w:rsidRPr="004A2266" w:rsidRDefault="00444E0D" w:rsidP="004A2266">
      <w:pPr>
        <w:jc w:val="center"/>
        <w:rPr>
          <w:b/>
          <w:sz w:val="28"/>
          <w:szCs w:val="28"/>
        </w:rPr>
      </w:pPr>
    </w:p>
    <w:p w:rsidR="008D2FA0" w:rsidRPr="004A2266" w:rsidRDefault="008D2FA0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 xml:space="preserve">Z biblioteki mogą korzystać uczniowie, nauczyciele i inni pracownicy szkoły oraz rodzice. </w:t>
      </w:r>
    </w:p>
    <w:p w:rsidR="008D2FA0" w:rsidRPr="004A2266" w:rsidRDefault="008D2FA0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 xml:space="preserve">Ze zgromadzonych </w:t>
      </w:r>
      <w:r w:rsidR="00F45B2B" w:rsidRPr="004A2266">
        <w:rPr>
          <w:sz w:val="28"/>
          <w:szCs w:val="28"/>
        </w:rPr>
        <w:t>w bibliotece zbiorów można korzystać:</w:t>
      </w:r>
    </w:p>
    <w:p w:rsidR="00F45B2B" w:rsidRPr="004A2266" w:rsidRDefault="00F45B2B" w:rsidP="004A2266">
      <w:pPr>
        <w:pStyle w:val="Akapitzlist"/>
        <w:jc w:val="both"/>
        <w:rPr>
          <w:sz w:val="28"/>
          <w:szCs w:val="28"/>
        </w:rPr>
      </w:pPr>
      <w:r w:rsidRPr="004A2266">
        <w:rPr>
          <w:sz w:val="28"/>
          <w:szCs w:val="28"/>
        </w:rPr>
        <w:t>- wypożyczając je do domu,</w:t>
      </w:r>
    </w:p>
    <w:p w:rsidR="00F45B2B" w:rsidRPr="004A2266" w:rsidRDefault="00F45B2B" w:rsidP="004A2266">
      <w:pPr>
        <w:pStyle w:val="Akapitzlist"/>
        <w:jc w:val="both"/>
        <w:rPr>
          <w:sz w:val="28"/>
          <w:szCs w:val="28"/>
        </w:rPr>
      </w:pPr>
      <w:r w:rsidRPr="004A2266">
        <w:rPr>
          <w:sz w:val="28"/>
          <w:szCs w:val="28"/>
        </w:rPr>
        <w:t>- czytając lub przeglądając na miejscu (księgozbiór podręczny, czasopisma),</w:t>
      </w:r>
    </w:p>
    <w:p w:rsidR="00F45B2B" w:rsidRPr="004A2266" w:rsidRDefault="00F45B2B" w:rsidP="004A2266">
      <w:pPr>
        <w:pStyle w:val="Akapitzlist"/>
        <w:jc w:val="both"/>
        <w:rPr>
          <w:sz w:val="28"/>
          <w:szCs w:val="28"/>
        </w:rPr>
      </w:pPr>
      <w:r w:rsidRPr="004A2266">
        <w:rPr>
          <w:sz w:val="28"/>
          <w:szCs w:val="28"/>
        </w:rPr>
        <w:t>- wypożyczając lub przeglądając w pracowniach przedmiotowych (komplety przekazane do pracowni).</w:t>
      </w:r>
    </w:p>
    <w:p w:rsidR="00F45B2B" w:rsidRPr="004A2266" w:rsidRDefault="00F45B2B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 xml:space="preserve">Jednorazowo można wypożyczyć trzy książki na okres trzech tygodni. </w:t>
      </w:r>
    </w:p>
    <w:p w:rsidR="00F45B2B" w:rsidRPr="004A2266" w:rsidRDefault="00F45B2B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 xml:space="preserve"> Uczniowie przygotowujący się do konkursów, olimpiad lub innych ważnych powodów mają prawo do wypożyczania jednorazowo większej ilości książek.</w:t>
      </w:r>
    </w:p>
    <w:p w:rsidR="00F45B2B" w:rsidRPr="004A2266" w:rsidRDefault="00F45B2B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>Wypożyczone materiały należy chronić przed zniszczeniem i zgubieniem. Czytelnik przed wypożyczeniem powinien zwrócić uwagę na ich stan</w:t>
      </w:r>
      <w:r w:rsidR="004A2266">
        <w:rPr>
          <w:sz w:val="28"/>
          <w:szCs w:val="28"/>
        </w:rPr>
        <w:br/>
      </w:r>
      <w:r w:rsidRPr="004A2266">
        <w:rPr>
          <w:sz w:val="28"/>
          <w:szCs w:val="28"/>
        </w:rPr>
        <w:t xml:space="preserve"> i zauważone uszkodzenia zgłosić nauczycielowi bibliotekarzowi.</w:t>
      </w:r>
    </w:p>
    <w:p w:rsidR="00F45B2B" w:rsidRPr="004A2266" w:rsidRDefault="00F45B2B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>Czytelnik, który zgubi lub zniszczy książkę lub inne dokumenty ze zbiorów bibliotecznych, musi odkupić taką samą lub inną wskazaną przez nauczyciela bibliotekarza propozycję o wartości odpowiadającej aktualnej antykwarycznej cenie pozycji zagubionej (zniszczonej).</w:t>
      </w:r>
    </w:p>
    <w:p w:rsidR="00444E0D" w:rsidRPr="004A2266" w:rsidRDefault="00444E0D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>Wypożyczone książki i inne rodzaje zbiorów bibliotecznych muszą zostać zwrócone do biblioteki na dwa tygodnie przed końcem roku szkolnego.</w:t>
      </w:r>
    </w:p>
    <w:p w:rsidR="00444E0D" w:rsidRPr="004A2266" w:rsidRDefault="00444E0D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 xml:space="preserve">W przypadku zmiany szkoły czytelnik zobowiązany jest przed odejściem rozliczyć się z biblioteką. </w:t>
      </w:r>
    </w:p>
    <w:p w:rsidR="00444E0D" w:rsidRPr="004A2266" w:rsidRDefault="00444E0D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A2266">
        <w:rPr>
          <w:sz w:val="28"/>
          <w:szCs w:val="28"/>
        </w:rPr>
        <w:t>W bibliotece należy zachować ciszę.</w:t>
      </w:r>
    </w:p>
    <w:p w:rsidR="00444E0D" w:rsidRPr="004A2266" w:rsidRDefault="004A2266" w:rsidP="004A226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4E0D" w:rsidRPr="004A2266">
        <w:rPr>
          <w:sz w:val="28"/>
          <w:szCs w:val="28"/>
        </w:rPr>
        <w:t xml:space="preserve">Na terenie biblioteki obowiązuje zakaz spożywania posiłków i napojów. </w:t>
      </w:r>
    </w:p>
    <w:p w:rsidR="00F45B2B" w:rsidRPr="004A2266" w:rsidRDefault="00F45B2B" w:rsidP="004A2266">
      <w:pPr>
        <w:jc w:val="both"/>
        <w:rPr>
          <w:sz w:val="28"/>
          <w:szCs w:val="28"/>
        </w:rPr>
      </w:pPr>
    </w:p>
    <w:sectPr w:rsidR="00F45B2B" w:rsidRPr="004A2266" w:rsidSect="008D2FA0">
      <w:pgSz w:w="11906" w:h="16838"/>
      <w:pgMar w:top="1417" w:right="1417" w:bottom="1417" w:left="1417" w:header="708" w:footer="708" w:gutter="0"/>
      <w:pgBorders w:offsetFrom="page">
        <w:top w:val="dotDotDash" w:sz="36" w:space="24" w:color="auto"/>
        <w:left w:val="dotDotDash" w:sz="36" w:space="24" w:color="auto"/>
        <w:bottom w:val="dotDotDash" w:sz="36" w:space="24" w:color="auto"/>
        <w:right w:val="dotDotDash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CA6"/>
    <w:multiLevelType w:val="hybridMultilevel"/>
    <w:tmpl w:val="C8F05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9008B"/>
    <w:multiLevelType w:val="hybridMultilevel"/>
    <w:tmpl w:val="F31C09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D54B6"/>
    <w:multiLevelType w:val="hybridMultilevel"/>
    <w:tmpl w:val="05862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78B9"/>
    <w:multiLevelType w:val="hybridMultilevel"/>
    <w:tmpl w:val="66C86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15AD"/>
    <w:multiLevelType w:val="hybridMultilevel"/>
    <w:tmpl w:val="74484F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FA0"/>
    <w:rsid w:val="00444E0D"/>
    <w:rsid w:val="004A2266"/>
    <w:rsid w:val="008D2FA0"/>
    <w:rsid w:val="00C475B3"/>
    <w:rsid w:val="00F4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2017-09-27T16:06:00Z</dcterms:created>
  <dcterms:modified xsi:type="dcterms:W3CDTF">2017-09-27T16:45:00Z</dcterms:modified>
</cp:coreProperties>
</file>