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9456BA" w:rsidRPr="009456BA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456BA" w:rsidRPr="009456BA">
        <w:rPr>
          <w:rFonts w:ascii="Times New Roman" w:hAnsi="Times New Roman"/>
          <w:b/>
        </w:rPr>
        <w:t>PZD.III.342/28/16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964BD5" w:rsidRPr="003209A8" w:rsidRDefault="00964BD5" w:rsidP="00964BD5">
      <w:pPr>
        <w:pStyle w:val="pkt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Pr="00616283">
        <w:rPr>
          <w:b/>
        </w:rPr>
        <w:t>Powiatowy Zarząd Dróg w Olecku</w:t>
      </w:r>
    </w:p>
    <w:p w:rsidR="00C4103F" w:rsidRPr="00964BD5" w:rsidRDefault="00964BD5" w:rsidP="00964BD5">
      <w:pPr>
        <w:rPr>
          <w:rFonts w:ascii="Times New Roman" w:hAnsi="Times New Roman"/>
          <w:i/>
          <w:sz w:val="24"/>
          <w:szCs w:val="24"/>
        </w:rPr>
      </w:pPr>
      <w:r>
        <w:rPr>
          <w:b/>
        </w:rPr>
        <w:t xml:space="preserve">                                                                                   </w:t>
      </w:r>
      <w:r w:rsidRPr="00964BD5">
        <w:rPr>
          <w:rFonts w:ascii="Times New Roman" w:hAnsi="Times New Roman"/>
          <w:b/>
          <w:sz w:val="24"/>
          <w:szCs w:val="24"/>
        </w:rPr>
        <w:t>Wojska Polskiego 12, 19-400 Olecko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484F88" w:rsidRPr="00964BD5" w:rsidRDefault="007936D6" w:rsidP="00964BD5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9456BA" w:rsidRPr="009456BA">
        <w:rPr>
          <w:rFonts w:ascii="Times New Roman" w:hAnsi="Times New Roman"/>
          <w:sz w:val="21"/>
          <w:szCs w:val="21"/>
        </w:rPr>
        <w:t xml:space="preserve">(Dz. U. z 2015 r. poz. 2164 z </w:t>
      </w:r>
      <w:proofErr w:type="spellStart"/>
      <w:r w:rsidR="009456BA" w:rsidRPr="009456BA">
        <w:rPr>
          <w:rFonts w:ascii="Times New Roman" w:hAnsi="Times New Roman"/>
          <w:sz w:val="21"/>
          <w:szCs w:val="21"/>
        </w:rPr>
        <w:t>późn</w:t>
      </w:r>
      <w:proofErr w:type="spellEnd"/>
      <w:r w:rsidR="009456BA" w:rsidRPr="009456BA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9456BA" w:rsidRPr="009456BA">
        <w:rPr>
          <w:rFonts w:ascii="Times New Roman" w:hAnsi="Times New Roman"/>
          <w:b/>
          <w:sz w:val="24"/>
          <w:szCs w:val="24"/>
        </w:rPr>
        <w:t>Zaopatrzenie pojazdów samochodowych w materiały pędne od 01.01.2017r. do 31.12.2019r.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</w:t>
      </w:r>
      <w:proofErr w:type="spellStart"/>
      <w:r w:rsidRPr="00023477">
        <w:rPr>
          <w:rFonts w:ascii="Times New Roman" w:hAnsi="Times New Roman"/>
        </w:rPr>
        <w:t>pkt</w:t>
      </w:r>
      <w:proofErr w:type="spellEnd"/>
      <w:r w:rsidRPr="00023477">
        <w:rPr>
          <w:rFonts w:ascii="Times New Roman" w:hAnsi="Times New Roman"/>
        </w:rPr>
        <w:t xml:space="preserve">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pkt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 xml:space="preserve">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56BA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  <w:tc>
          <w:tcPr>
            <w:tcW w:w="8363" w:type="dxa"/>
          </w:tcPr>
          <w:p w:rsidR="00964BD5" w:rsidRDefault="00964BD5" w:rsidP="00964BD5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Sytuacja ekonomiczna lub finansowa;</w:t>
            </w:r>
          </w:p>
          <w:p w:rsidR="00964BD5" w:rsidRDefault="00964BD5" w:rsidP="00964BD5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Zdolność techniczna lub zawodowa;</w:t>
            </w:r>
          </w:p>
          <w:p w:rsidR="005103B9" w:rsidRPr="00964BD5" w:rsidRDefault="00964BD5" w:rsidP="00964BD5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Kompetencje lub uprawnienia do prowadzenia określonej działalności zawodowej, o ile wynika to z odrębnych przepisów.</w:t>
            </w:r>
          </w:p>
          <w:p w:rsidR="005103B9" w:rsidRPr="009456BA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83" w:rsidRDefault="00C72783" w:rsidP="0038231F">
      <w:pPr>
        <w:spacing w:after="0" w:line="240" w:lineRule="auto"/>
      </w:pPr>
      <w:r>
        <w:separator/>
      </w:r>
    </w:p>
  </w:endnote>
  <w:endnote w:type="continuationSeparator" w:id="0">
    <w:p w:rsidR="00C72783" w:rsidRDefault="00C727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BA" w:rsidRDefault="009456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CF5A8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F5A83">
      <w:rPr>
        <w:b/>
        <w:bCs/>
        <w:sz w:val="24"/>
        <w:szCs w:val="24"/>
      </w:rPr>
      <w:fldChar w:fldCharType="separate"/>
    </w:r>
    <w:r w:rsidR="00FF53F0">
      <w:rPr>
        <w:b/>
        <w:bCs/>
        <w:noProof/>
      </w:rPr>
      <w:t>3</w:t>
    </w:r>
    <w:r w:rsidR="00CF5A83">
      <w:rPr>
        <w:b/>
        <w:bCs/>
        <w:sz w:val="24"/>
        <w:szCs w:val="24"/>
      </w:rPr>
      <w:fldChar w:fldCharType="end"/>
    </w:r>
    <w:r>
      <w:t xml:space="preserve"> z </w:t>
    </w:r>
    <w:r w:rsidR="00CF5A8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F5A83">
      <w:rPr>
        <w:b/>
        <w:bCs/>
        <w:sz w:val="24"/>
        <w:szCs w:val="24"/>
      </w:rPr>
      <w:fldChar w:fldCharType="separate"/>
    </w:r>
    <w:r w:rsidR="00FF53F0">
      <w:rPr>
        <w:b/>
        <w:bCs/>
        <w:noProof/>
      </w:rPr>
      <w:t>3</w:t>
    </w:r>
    <w:r w:rsidR="00CF5A83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BA" w:rsidRDefault="009456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83" w:rsidRDefault="00C72783" w:rsidP="0038231F">
      <w:pPr>
        <w:spacing w:after="0" w:line="240" w:lineRule="auto"/>
      </w:pPr>
      <w:r>
        <w:separator/>
      </w:r>
    </w:p>
  </w:footnote>
  <w:footnote w:type="continuationSeparator" w:id="0">
    <w:p w:rsidR="00C72783" w:rsidRDefault="00C7278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BA" w:rsidRDefault="009456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BA" w:rsidRDefault="009456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6BA" w:rsidRDefault="009456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64B9"/>
    <w:multiLevelType w:val="hybridMultilevel"/>
    <w:tmpl w:val="8E0C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456BA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254DE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B2578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72C72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56BA"/>
    <w:rsid w:val="009462BD"/>
    <w:rsid w:val="00952535"/>
    <w:rsid w:val="00956C26"/>
    <w:rsid w:val="00960337"/>
    <w:rsid w:val="00964BD5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C5619"/>
    <w:rsid w:val="00C014B5"/>
    <w:rsid w:val="00C113BF"/>
    <w:rsid w:val="00C4103F"/>
    <w:rsid w:val="00C57DEB"/>
    <w:rsid w:val="00C72783"/>
    <w:rsid w:val="00C737A7"/>
    <w:rsid w:val="00C81012"/>
    <w:rsid w:val="00CD0851"/>
    <w:rsid w:val="00CF5A8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A5FB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E4E2B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61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60BE-8700-409E-8375-E970DA7E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5</cp:revision>
  <cp:lastPrinted>2016-11-04T11:25:00Z</cp:lastPrinted>
  <dcterms:created xsi:type="dcterms:W3CDTF">2016-11-04T07:38:00Z</dcterms:created>
  <dcterms:modified xsi:type="dcterms:W3CDTF">2016-11-04T11:25:00Z</dcterms:modified>
</cp:coreProperties>
</file>