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Ogłoszenie nr 328880 - 2016 z dnia 2016-10-24 r. </w:t>
      </w:r>
    </w:p>
    <w:p w:rsidR="00DC0813" w:rsidRPr="00DC0813" w:rsidRDefault="00DC0813" w:rsidP="00474382">
      <w:pPr>
        <w:ind w:left="0" w:right="0"/>
        <w:jc w:val="left"/>
        <w:rPr>
          <w:rFonts w:ascii="Times New Roman" w:eastAsia="Times New Roman" w:hAnsi="Times New Roman" w:cs="Times New Roman"/>
          <w:sz w:val="24"/>
          <w:szCs w:val="24"/>
          <w:lang w:eastAsia="pl-PL"/>
        </w:rPr>
      </w:pPr>
      <w:r w:rsidRPr="00474382">
        <w:rPr>
          <w:rFonts w:ascii="Times New Roman" w:eastAsia="Times New Roman" w:hAnsi="Times New Roman" w:cs="Times New Roman"/>
          <w:b/>
          <w:sz w:val="24"/>
          <w:szCs w:val="24"/>
          <w:lang w:eastAsia="pl-PL"/>
        </w:rPr>
        <w:t xml:space="preserve">Olecko: Przebudowa drogi powiatowej nr 1808N Sedranki - Łęgowo oraz odcinka drogi gminnej (dz. nr 44/1) </w:t>
      </w:r>
      <w:r w:rsidRPr="00474382">
        <w:rPr>
          <w:rFonts w:ascii="Times New Roman" w:eastAsia="Times New Roman" w:hAnsi="Times New Roman" w:cs="Times New Roman"/>
          <w:b/>
          <w:sz w:val="24"/>
          <w:szCs w:val="24"/>
          <w:lang w:eastAsia="pl-PL"/>
        </w:rPr>
        <w:br/>
      </w:r>
      <w:r w:rsidRPr="00DC0813">
        <w:rPr>
          <w:rFonts w:ascii="Times New Roman" w:eastAsia="Times New Roman" w:hAnsi="Times New Roman" w:cs="Times New Roman"/>
          <w:sz w:val="24"/>
          <w:szCs w:val="24"/>
          <w:lang w:eastAsia="pl-PL"/>
        </w:rPr>
        <w:t xml:space="preserve">OGŁOSZENIE O ZAMÓWIENIU - Roboty budowlane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Zamieszczanie ogłoszenia:</w:t>
      </w:r>
      <w:r w:rsidRPr="00DC0813">
        <w:rPr>
          <w:rFonts w:ascii="Times New Roman" w:eastAsia="Times New Roman" w:hAnsi="Times New Roman" w:cs="Times New Roman"/>
          <w:sz w:val="24"/>
          <w:szCs w:val="24"/>
          <w:lang w:eastAsia="pl-PL"/>
        </w:rPr>
        <w:t xml:space="preserve"> obowiązkowe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Ogłoszenie dotyczy:</w:t>
      </w:r>
      <w:r w:rsidRPr="00DC0813">
        <w:rPr>
          <w:rFonts w:ascii="Times New Roman" w:eastAsia="Times New Roman" w:hAnsi="Times New Roman" w:cs="Times New Roman"/>
          <w:sz w:val="24"/>
          <w:szCs w:val="24"/>
          <w:lang w:eastAsia="pl-PL"/>
        </w:rPr>
        <w:t xml:space="preserve"> zamówienia publicznego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Nazwa projektu lub programu</w:t>
      </w:r>
      <w:r w:rsidRPr="00DC0813">
        <w:rPr>
          <w:rFonts w:ascii="Times New Roman" w:eastAsia="Times New Roman" w:hAnsi="Times New Roman" w:cs="Times New Roman"/>
          <w:sz w:val="24"/>
          <w:szCs w:val="24"/>
          <w:lang w:eastAsia="pl-PL"/>
        </w:rPr>
        <w:br/>
        <w:t>Europejski Fundusz Rolny na rzecz Rozwoju Obszarów Wiejskich</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u w:val="single"/>
          <w:lang w:eastAsia="pl-PL"/>
        </w:rPr>
        <w:t>SEKCJA I: ZAMAWIAJĄCY</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Postępowanie przeprowadza centralny zamawiający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Informacje na temat podmiotu któremu zamawiający powierzył/powierzyli prowadzenie postępowania:</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Postępowanie jest przeprowadzane wspólnie przez zamawiających</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p>
    <w:p w:rsidR="00474382" w:rsidRDefault="00DC0813" w:rsidP="00DC0813">
      <w:pPr>
        <w:ind w:left="0" w:right="0"/>
        <w:jc w:val="left"/>
        <w:rPr>
          <w:rFonts w:ascii="Times New Roman" w:eastAsia="Times New Roman" w:hAnsi="Times New Roman" w:cs="Times New Roman"/>
          <w:i/>
          <w:sz w:val="24"/>
          <w:szCs w:val="24"/>
          <w:lang w:eastAsia="pl-PL"/>
        </w:rPr>
      </w:pPr>
      <w:r w:rsidRPr="00DC08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0813">
        <w:rPr>
          <w:rFonts w:ascii="Times New Roman" w:eastAsia="Times New Roman" w:hAnsi="Times New Roman" w:cs="Times New Roman"/>
          <w:sz w:val="24"/>
          <w:szCs w:val="24"/>
          <w:lang w:eastAsia="pl-PL"/>
        </w:rPr>
        <w:br/>
      </w:r>
      <w:r w:rsidRPr="00474382">
        <w:rPr>
          <w:rFonts w:ascii="Times New Roman" w:eastAsia="Times New Roman" w:hAnsi="Times New Roman" w:cs="Times New Roman"/>
          <w:i/>
          <w:sz w:val="24"/>
          <w:szCs w:val="24"/>
          <w:lang w:eastAsia="pl-PL"/>
        </w:rPr>
        <w:t>Gmina Olecko, Plac Wolności 3, 19-400 Olecko, gmina Olecko, powiat olecki, województwo warmińsko - mazurskie, krajowy numer identyfika</w:t>
      </w:r>
      <w:r w:rsidR="00474382" w:rsidRPr="00474382">
        <w:rPr>
          <w:rFonts w:ascii="Times New Roman" w:eastAsia="Times New Roman" w:hAnsi="Times New Roman" w:cs="Times New Roman"/>
          <w:i/>
          <w:sz w:val="24"/>
          <w:szCs w:val="24"/>
          <w:lang w:eastAsia="pl-PL"/>
        </w:rPr>
        <w:t>c</w:t>
      </w:r>
      <w:r w:rsidRPr="00474382">
        <w:rPr>
          <w:rFonts w:ascii="Times New Roman" w:eastAsia="Times New Roman" w:hAnsi="Times New Roman" w:cs="Times New Roman"/>
          <w:i/>
          <w:sz w:val="24"/>
          <w:szCs w:val="24"/>
          <w:lang w:eastAsia="pl-PL"/>
        </w:rPr>
        <w:t xml:space="preserve">yjny: 79067127700000, osoba do kontaktu: Tomasz Kowalczyk, tel. (87) 5202157, e-mail: </w:t>
      </w:r>
      <w:hyperlink r:id="rId6" w:history="1">
        <w:r w:rsidR="00474382" w:rsidRPr="00474382">
          <w:rPr>
            <w:rStyle w:val="Hipercze"/>
            <w:rFonts w:ascii="Times New Roman" w:eastAsia="Times New Roman" w:hAnsi="Times New Roman" w:cs="Times New Roman"/>
            <w:i/>
            <w:sz w:val="24"/>
            <w:szCs w:val="24"/>
            <w:lang w:eastAsia="pl-PL"/>
          </w:rPr>
          <w:t>tkowalczyk@olecko.eu</w:t>
        </w:r>
      </w:hyperlink>
      <w:r w:rsidR="00474382" w:rsidRPr="00474382">
        <w:rPr>
          <w:rFonts w:ascii="Times New Roman" w:eastAsia="Times New Roman" w:hAnsi="Times New Roman" w:cs="Times New Roman"/>
          <w:i/>
          <w:sz w:val="24"/>
          <w:szCs w:val="24"/>
          <w:lang w:eastAsia="pl-PL"/>
        </w:rPr>
        <w:t xml:space="preserve"> </w:t>
      </w:r>
      <w:r w:rsidRPr="00474382">
        <w:rPr>
          <w:rFonts w:ascii="Times New Roman" w:eastAsia="Times New Roman" w:hAnsi="Times New Roman" w:cs="Times New Roman"/>
          <w:i/>
          <w:sz w:val="24"/>
          <w:szCs w:val="24"/>
          <w:lang w:eastAsia="pl-PL"/>
        </w:rPr>
        <w:t xml:space="preserve">, </w:t>
      </w:r>
      <w:r w:rsidRPr="00474382">
        <w:rPr>
          <w:rFonts w:ascii="Times New Roman" w:eastAsia="Times New Roman" w:hAnsi="Times New Roman" w:cs="Times New Roman"/>
          <w:i/>
          <w:sz w:val="24"/>
          <w:szCs w:val="24"/>
          <w:lang w:eastAsia="pl-PL"/>
        </w:rPr>
        <w:br/>
        <w:t xml:space="preserve">Powiatowy Zarząd Dróg w Olecku, ul. Wojska Polskiego 12, 19-400 Olecko, gmina Olecko, powiat olecki, województwo warmińsko - mazurskie, krajowy numer identyfikacyjny: 79067600400000, osoby do kontaktu: inż. Dariusz Kozłowski - Dyrektor Powiatowego Zarządu Dróg w Olecku tel.: ( 87) 5202224, e-mail: </w:t>
      </w:r>
      <w:hyperlink r:id="rId7" w:history="1">
        <w:r w:rsidR="00474382" w:rsidRPr="00474382">
          <w:rPr>
            <w:rStyle w:val="Hipercze"/>
            <w:rFonts w:ascii="Times New Roman" w:eastAsia="Times New Roman" w:hAnsi="Times New Roman" w:cs="Times New Roman"/>
            <w:i/>
            <w:sz w:val="24"/>
            <w:szCs w:val="24"/>
            <w:lang w:eastAsia="pl-PL"/>
          </w:rPr>
          <w:t>pzd@powiat.olecko.pl</w:t>
        </w:r>
      </w:hyperlink>
      <w:r w:rsidR="00474382" w:rsidRPr="00474382">
        <w:rPr>
          <w:rFonts w:ascii="Times New Roman" w:eastAsia="Times New Roman" w:hAnsi="Times New Roman" w:cs="Times New Roman"/>
          <w:i/>
          <w:sz w:val="24"/>
          <w:szCs w:val="24"/>
          <w:lang w:eastAsia="pl-PL"/>
        </w:rPr>
        <w:t xml:space="preserve"> </w:t>
      </w:r>
      <w:r w:rsidRPr="00474382">
        <w:rPr>
          <w:rFonts w:ascii="Times New Roman" w:eastAsia="Times New Roman" w:hAnsi="Times New Roman" w:cs="Times New Roman"/>
          <w:i/>
          <w:sz w:val="24"/>
          <w:szCs w:val="24"/>
          <w:lang w:eastAsia="pl-PL"/>
        </w:rPr>
        <w:t xml:space="preserve"> , mgr inż. Zdzisław Andruszkiewicz - Kierownik Działu Technicznego PZD w Olecku tel.: ( 87) 5202224, e-mail: </w:t>
      </w:r>
      <w:hyperlink r:id="rId8" w:history="1">
        <w:r w:rsidR="00474382" w:rsidRPr="00474382">
          <w:rPr>
            <w:rStyle w:val="Hipercze"/>
            <w:rFonts w:ascii="Times New Roman" w:eastAsia="Times New Roman" w:hAnsi="Times New Roman" w:cs="Times New Roman"/>
            <w:i/>
            <w:sz w:val="24"/>
            <w:szCs w:val="24"/>
            <w:lang w:eastAsia="pl-PL"/>
          </w:rPr>
          <w:t>pzd@powiat.olecko.pl</w:t>
        </w:r>
      </w:hyperlink>
      <w:r w:rsidR="00474382" w:rsidRPr="00474382">
        <w:rPr>
          <w:rFonts w:ascii="Times New Roman" w:eastAsia="Times New Roman" w:hAnsi="Times New Roman" w:cs="Times New Roman"/>
          <w:i/>
          <w:sz w:val="24"/>
          <w:szCs w:val="24"/>
          <w:lang w:eastAsia="pl-PL"/>
        </w:rPr>
        <w:t xml:space="preserve"> </w:t>
      </w:r>
      <w:r w:rsidRPr="00474382">
        <w:rPr>
          <w:rFonts w:ascii="Times New Roman" w:eastAsia="Times New Roman" w:hAnsi="Times New Roman" w:cs="Times New Roman"/>
          <w:i/>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474382">
        <w:rPr>
          <w:rFonts w:ascii="Times New Roman" w:eastAsia="Times New Roman" w:hAnsi="Times New Roman" w:cs="Times New Roman"/>
          <w:i/>
          <w:sz w:val="24"/>
          <w:szCs w:val="24"/>
          <w:lang w:eastAsia="pl-PL"/>
        </w:rPr>
        <w:lastRenderedPageBreak/>
        <w:br/>
      </w:r>
      <w:r w:rsidRPr="00DC08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Informacje dodatkowe:</w:t>
      </w:r>
    </w:p>
    <w:p w:rsidR="007B0497" w:rsidRDefault="00DC0813" w:rsidP="00DC0813">
      <w:pPr>
        <w:spacing w:after="240"/>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 1) NAZWA I ADRES: </w:t>
      </w:r>
      <w:r w:rsidRPr="00DC0813">
        <w:rPr>
          <w:rFonts w:ascii="Times New Roman" w:eastAsia="Times New Roman" w:hAnsi="Times New Roman" w:cs="Times New Roman"/>
          <w:sz w:val="24"/>
          <w:szCs w:val="24"/>
          <w:lang w:eastAsia="pl-PL"/>
        </w:rPr>
        <w:t xml:space="preserve">Powiatowy Zarząd Dróg w Olecku, krajowy numer identyfikacyjny 79067600400000, ul. ul. Wojska Polskiego  12, 19400   Olecko, woj. warmińsko-mazurskie, państwo </w:t>
      </w:r>
      <w:r w:rsidR="00AC3BE1">
        <w:rPr>
          <w:rFonts w:ascii="Times New Roman" w:eastAsia="Times New Roman" w:hAnsi="Times New Roman" w:cs="Times New Roman"/>
          <w:sz w:val="24"/>
          <w:szCs w:val="24"/>
          <w:lang w:eastAsia="pl-PL"/>
        </w:rPr>
        <w:t>Polska, tel. 875 202 224, e-mail:</w:t>
      </w:r>
      <w:r w:rsidR="00E42BB2">
        <w:rPr>
          <w:rFonts w:ascii="Times New Roman" w:eastAsia="Times New Roman" w:hAnsi="Times New Roman" w:cs="Times New Roman"/>
          <w:sz w:val="24"/>
          <w:szCs w:val="24"/>
          <w:lang w:eastAsia="pl-PL"/>
        </w:rPr>
        <w:t xml:space="preserve"> </w:t>
      </w:r>
      <w:hyperlink r:id="rId9" w:history="1">
        <w:r w:rsidR="00E42BB2" w:rsidRPr="00DC6623">
          <w:rPr>
            <w:rStyle w:val="Hipercze"/>
            <w:rFonts w:ascii="Times New Roman" w:eastAsia="Times New Roman" w:hAnsi="Times New Roman" w:cs="Times New Roman"/>
            <w:sz w:val="24"/>
            <w:szCs w:val="24"/>
            <w:lang w:eastAsia="pl-PL"/>
          </w:rPr>
          <w:t>pzd@powiat.olecko.pl</w:t>
        </w:r>
      </w:hyperlink>
      <w:r w:rsidR="00E42BB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 , faks 875 202 225. </w:t>
      </w:r>
    </w:p>
    <w:p w:rsidR="00DC0813" w:rsidRPr="00DC0813" w:rsidRDefault="00DC0813" w:rsidP="00DC0813">
      <w:pPr>
        <w:spacing w:after="240"/>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Adres strony internetowej (URL): </w:t>
      </w:r>
      <w:hyperlink r:id="rId10" w:history="1">
        <w:r w:rsidR="00E42BB2" w:rsidRPr="00DC6623">
          <w:rPr>
            <w:rStyle w:val="Hipercze"/>
            <w:rFonts w:ascii="Times New Roman" w:eastAsia="Times New Roman" w:hAnsi="Times New Roman" w:cs="Times New Roman"/>
            <w:sz w:val="24"/>
            <w:szCs w:val="24"/>
            <w:lang w:eastAsia="pl-PL"/>
          </w:rPr>
          <w:t>www.spolecko.bip.doc.pl</w:t>
        </w:r>
      </w:hyperlink>
      <w:r w:rsidR="00E42BB2">
        <w:rPr>
          <w:rFonts w:ascii="Times New Roman" w:eastAsia="Times New Roman" w:hAnsi="Times New Roman" w:cs="Times New Roman"/>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 2) RODZAJ ZAMAWIAJĄCEGO: </w:t>
      </w:r>
      <w:r w:rsidRPr="00DC0813">
        <w:rPr>
          <w:rFonts w:ascii="Times New Roman" w:eastAsia="Times New Roman" w:hAnsi="Times New Roman" w:cs="Times New Roman"/>
          <w:sz w:val="24"/>
          <w:szCs w:val="24"/>
          <w:lang w:eastAsia="pl-PL"/>
        </w:rPr>
        <w:t xml:space="preserve">Jednostki organizacyjne administracji samorządowej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I.3) WSPÓLNE UDZIELANIE ZAMÓWIENIA </w:t>
      </w:r>
      <w:r w:rsidRPr="00DC0813">
        <w:rPr>
          <w:rFonts w:ascii="Times New Roman" w:eastAsia="Times New Roman" w:hAnsi="Times New Roman" w:cs="Times New Roman"/>
          <w:b/>
          <w:bCs/>
          <w:i/>
          <w:iCs/>
          <w:sz w:val="24"/>
          <w:szCs w:val="24"/>
          <w:lang w:eastAsia="pl-PL"/>
        </w:rPr>
        <w:t>(jeżeli dotyczy)</w:t>
      </w:r>
      <w:r w:rsidRPr="00DC0813">
        <w:rPr>
          <w:rFonts w:ascii="Times New Roman" w:eastAsia="Times New Roman" w:hAnsi="Times New Roman" w:cs="Times New Roman"/>
          <w:b/>
          <w:bCs/>
          <w:sz w:val="24"/>
          <w:szCs w:val="24"/>
          <w:lang w:eastAsia="pl-PL"/>
        </w:rPr>
        <w:t xml:space="preserve">: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C0813" w:rsidRDefault="00DC0813" w:rsidP="007B0497">
      <w:pPr>
        <w:ind w:left="0" w:right="0"/>
        <w:jc w:val="both"/>
        <w:rPr>
          <w:rFonts w:ascii="Times New Roman" w:eastAsia="Times New Roman" w:hAnsi="Times New Roman" w:cs="Times New Roman"/>
          <w:i/>
          <w:sz w:val="24"/>
          <w:szCs w:val="24"/>
          <w:lang w:eastAsia="pl-PL"/>
        </w:rPr>
      </w:pPr>
      <w:r w:rsidRPr="00474382">
        <w:rPr>
          <w:rFonts w:ascii="Times New Roman" w:eastAsia="Times New Roman" w:hAnsi="Times New Roman" w:cs="Times New Roman"/>
          <w:i/>
          <w:sz w:val="24"/>
          <w:szCs w:val="24"/>
          <w:lang w:eastAsia="pl-PL"/>
        </w:rPr>
        <w:t xml:space="preserve">Powiatowy Zarząd Dróg w Olecku, jako Zamawiający upoważniony jest do przeprowadzenia postępowania o udzielenie zamówienia publicznego i wyboru Wykonawcy w imieniu i na rzecz Gminy Olecko. Powiatowy Zarząd Dróg w Olecku odpowiedzialny jest za przeprowadzenie postępowania i wybór wykonawcy. Każda ze stron samodzielnie zawrze odrębną umowę na roboty budowlane z wyłonionym w postępowaniu wykonawcą. </w:t>
      </w:r>
    </w:p>
    <w:p w:rsidR="00474382" w:rsidRPr="00474382" w:rsidRDefault="00474382" w:rsidP="00DC0813">
      <w:pPr>
        <w:ind w:left="0" w:right="0"/>
        <w:jc w:val="left"/>
        <w:rPr>
          <w:rFonts w:ascii="Times New Roman" w:eastAsia="Times New Roman" w:hAnsi="Times New Roman" w:cs="Times New Roman"/>
          <w:i/>
          <w:sz w:val="24"/>
          <w:szCs w:val="24"/>
          <w:lang w:eastAsia="pl-PL"/>
        </w:rPr>
      </w:pP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I.4) KOMUNIKACJA: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r w:rsidRPr="00DC0813">
        <w:rPr>
          <w:rFonts w:ascii="Times New Roman" w:eastAsia="Times New Roman" w:hAnsi="Times New Roman" w:cs="Times New Roman"/>
          <w:sz w:val="24"/>
          <w:szCs w:val="24"/>
          <w:lang w:eastAsia="pl-PL"/>
        </w:rPr>
        <w:br/>
      </w:r>
      <w:hyperlink r:id="rId11" w:history="1">
        <w:r w:rsidR="00474382" w:rsidRPr="00294780">
          <w:rPr>
            <w:rStyle w:val="Hipercze"/>
            <w:rFonts w:ascii="Times New Roman" w:eastAsia="Times New Roman" w:hAnsi="Times New Roman" w:cs="Times New Roman"/>
            <w:sz w:val="24"/>
            <w:szCs w:val="24"/>
            <w:lang w:eastAsia="pl-PL"/>
          </w:rPr>
          <w:t>www.spolecko.bip.doc.pl</w:t>
        </w:r>
      </w:hyperlink>
      <w:r w:rsidR="00474382">
        <w:rPr>
          <w:rFonts w:ascii="Times New Roman" w:eastAsia="Times New Roman" w:hAnsi="Times New Roman" w:cs="Times New Roman"/>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r w:rsidRPr="00DC0813">
        <w:rPr>
          <w:rFonts w:ascii="Times New Roman" w:eastAsia="Times New Roman" w:hAnsi="Times New Roman" w:cs="Times New Roman"/>
          <w:sz w:val="24"/>
          <w:szCs w:val="24"/>
          <w:lang w:eastAsia="pl-PL"/>
        </w:rPr>
        <w:br/>
      </w:r>
      <w:hyperlink r:id="rId12" w:history="1">
        <w:r w:rsidR="00474382" w:rsidRPr="00294780">
          <w:rPr>
            <w:rStyle w:val="Hipercze"/>
            <w:rFonts w:ascii="Times New Roman" w:eastAsia="Times New Roman" w:hAnsi="Times New Roman" w:cs="Times New Roman"/>
            <w:sz w:val="24"/>
            <w:szCs w:val="24"/>
            <w:lang w:eastAsia="pl-PL"/>
          </w:rPr>
          <w:t>www.spolecko.bip.doc.pl</w:t>
        </w:r>
      </w:hyperlink>
      <w:r w:rsidR="00474382">
        <w:rPr>
          <w:rFonts w:ascii="Times New Roman" w:eastAsia="Times New Roman" w:hAnsi="Times New Roman" w:cs="Times New Roman"/>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Oferty lub wnioski o dopuszczenie do udziału w postępowaniu należy przesyłać:</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Elektronicznie</w:t>
      </w:r>
      <w:r w:rsidR="007B0497">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nie </w:t>
      </w:r>
      <w:r w:rsidRPr="00DC0813">
        <w:rPr>
          <w:rFonts w:ascii="Times New Roman" w:eastAsia="Times New Roman" w:hAnsi="Times New Roman" w:cs="Times New Roman"/>
          <w:sz w:val="24"/>
          <w:szCs w:val="24"/>
          <w:lang w:eastAsia="pl-PL"/>
        </w:rPr>
        <w:br/>
        <w:t xml:space="preserve">adres </w:t>
      </w:r>
    </w:p>
    <w:p w:rsidR="00DC0813" w:rsidRPr="00DC0813" w:rsidRDefault="00DC0813" w:rsidP="00DC0813">
      <w:pPr>
        <w:ind w:left="0" w:right="0"/>
        <w:jc w:val="left"/>
        <w:rPr>
          <w:rFonts w:ascii="Times New Roman" w:eastAsia="Times New Roman" w:hAnsi="Times New Roman" w:cs="Times New Roman"/>
          <w:sz w:val="24"/>
          <w:szCs w:val="24"/>
          <w:lang w:eastAsia="pl-PL"/>
        </w:rPr>
      </w:pP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0813">
        <w:rPr>
          <w:rFonts w:ascii="Times New Roman" w:eastAsia="Times New Roman" w:hAnsi="Times New Roman" w:cs="Times New Roman"/>
          <w:sz w:val="24"/>
          <w:szCs w:val="24"/>
          <w:lang w:eastAsia="pl-PL"/>
        </w:rPr>
        <w:br/>
        <w:t xml:space="preserve">tak </w:t>
      </w:r>
      <w:r w:rsidRPr="00DC0813">
        <w:rPr>
          <w:rFonts w:ascii="Times New Roman" w:eastAsia="Times New Roman" w:hAnsi="Times New Roman" w:cs="Times New Roman"/>
          <w:sz w:val="24"/>
          <w:szCs w:val="24"/>
          <w:lang w:eastAsia="pl-PL"/>
        </w:rPr>
        <w:br/>
        <w:t xml:space="preserve">Inny sposób: </w:t>
      </w:r>
      <w:r w:rsidRPr="00DC0813">
        <w:rPr>
          <w:rFonts w:ascii="Times New Roman" w:eastAsia="Times New Roman" w:hAnsi="Times New Roman" w:cs="Times New Roman"/>
          <w:sz w:val="24"/>
          <w:szCs w:val="24"/>
          <w:lang w:eastAsia="pl-PL"/>
        </w:rPr>
        <w:br/>
      </w:r>
      <w:r w:rsidRPr="00E42BB2">
        <w:rPr>
          <w:rFonts w:ascii="Times New Roman" w:eastAsia="Times New Roman" w:hAnsi="Times New Roman" w:cs="Times New Roman"/>
          <w:sz w:val="24"/>
          <w:szCs w:val="24"/>
          <w:u w:val="single"/>
          <w:lang w:eastAsia="pl-PL"/>
        </w:rPr>
        <w:t>forma pisemna</w:t>
      </w:r>
      <w:r w:rsidRPr="00E42BB2">
        <w:rPr>
          <w:rFonts w:ascii="Times New Roman" w:eastAsia="Times New Roman" w:hAnsi="Times New Roman" w:cs="Times New Roman"/>
          <w:sz w:val="24"/>
          <w:szCs w:val="24"/>
          <w:u w:val="single"/>
          <w:lang w:eastAsia="pl-PL"/>
        </w:rPr>
        <w:br/>
      </w:r>
      <w:r w:rsidRPr="00DC0813">
        <w:rPr>
          <w:rFonts w:ascii="Times New Roman" w:eastAsia="Times New Roman" w:hAnsi="Times New Roman" w:cs="Times New Roman"/>
          <w:sz w:val="24"/>
          <w:szCs w:val="24"/>
          <w:lang w:eastAsia="pl-PL"/>
        </w:rPr>
        <w:t xml:space="preserve">Adres: </w:t>
      </w:r>
      <w:r w:rsidRPr="00DC0813">
        <w:rPr>
          <w:rFonts w:ascii="Times New Roman" w:eastAsia="Times New Roman" w:hAnsi="Times New Roman" w:cs="Times New Roman"/>
          <w:sz w:val="24"/>
          <w:szCs w:val="24"/>
          <w:lang w:eastAsia="pl-PL"/>
        </w:rPr>
        <w:br/>
        <w:t>Powiatowy Zarząd Dróg w Olecku, ul. Wojska Polskiego 12, 19-400 Olecko</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r w:rsidRPr="00DC08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u w:val="single"/>
          <w:lang w:eastAsia="pl-PL"/>
        </w:rPr>
        <w:t xml:space="preserve">SEKCJA II: PRZEDMIOT ZAMÓWIENIA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II.1) Nazwa nadana zamówieniu przez zamawiającego: </w:t>
      </w:r>
      <w:r w:rsidRPr="00DC0813">
        <w:rPr>
          <w:rFonts w:ascii="Times New Roman" w:eastAsia="Times New Roman" w:hAnsi="Times New Roman" w:cs="Times New Roman"/>
          <w:sz w:val="24"/>
          <w:szCs w:val="24"/>
          <w:lang w:eastAsia="pl-PL"/>
        </w:rPr>
        <w:t xml:space="preserve">Przebudowa drogi powiatowej nr 1808N Sedranki - Łęgowo oraz odcinka drogi gminnej (dz. nr 44/1)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Numer referencyjny: </w:t>
      </w:r>
      <w:r w:rsidRPr="00DC0813">
        <w:rPr>
          <w:rFonts w:ascii="Times New Roman" w:eastAsia="Times New Roman" w:hAnsi="Times New Roman" w:cs="Times New Roman"/>
          <w:sz w:val="24"/>
          <w:szCs w:val="24"/>
          <w:lang w:eastAsia="pl-PL"/>
        </w:rPr>
        <w:t>PZD.III.342/16/16</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0813" w:rsidRPr="00DC0813" w:rsidRDefault="00DC0813" w:rsidP="00DC0813">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II.2) Rodzaj zamówienia: </w:t>
      </w:r>
      <w:r w:rsidRPr="00DC0813">
        <w:rPr>
          <w:rFonts w:ascii="Times New Roman" w:eastAsia="Times New Roman" w:hAnsi="Times New Roman" w:cs="Times New Roman"/>
          <w:sz w:val="24"/>
          <w:szCs w:val="24"/>
          <w:lang w:eastAsia="pl-PL"/>
        </w:rPr>
        <w:t xml:space="preserve">roboty budowlane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II.3) Informacja o możliwości składania ofert częściowych</w:t>
      </w:r>
      <w:r w:rsidRPr="00DC0813">
        <w:rPr>
          <w:rFonts w:ascii="Times New Roman" w:eastAsia="Times New Roman" w:hAnsi="Times New Roman" w:cs="Times New Roman"/>
          <w:sz w:val="24"/>
          <w:szCs w:val="24"/>
          <w:lang w:eastAsia="pl-PL"/>
        </w:rPr>
        <w:br/>
        <w:t xml:space="preserve">Zamówienie podzielone jest na części: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Oferty lub wnioski o dopuszczenie do udziału w postępowaniu można składać w odniesieniu do:</w:t>
      </w:r>
      <w:r w:rsidRPr="00DC0813">
        <w:rPr>
          <w:rFonts w:ascii="Times New Roman" w:eastAsia="Times New Roman" w:hAnsi="Times New Roman" w:cs="Times New Roman"/>
          <w:sz w:val="24"/>
          <w:szCs w:val="24"/>
          <w:lang w:eastAsia="pl-PL"/>
        </w:rPr>
        <w:br/>
        <w:t xml:space="preserve">wszystkich części </w:t>
      </w:r>
    </w:p>
    <w:p w:rsidR="00474382" w:rsidRPr="00474382" w:rsidRDefault="00DC0813" w:rsidP="00DC0813">
      <w:pPr>
        <w:ind w:left="0" w:right="0"/>
        <w:jc w:val="left"/>
        <w:rPr>
          <w:rFonts w:ascii="Times New Roman" w:eastAsia="Times New Roman" w:hAnsi="Times New Roman" w:cs="Times New Roman"/>
          <w:i/>
          <w:sz w:val="24"/>
          <w:szCs w:val="24"/>
          <w:u w:val="single"/>
          <w:lang w:eastAsia="pl-PL"/>
        </w:rPr>
      </w:pPr>
      <w:r w:rsidRPr="00DC08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0813">
        <w:rPr>
          <w:rFonts w:ascii="Times New Roman" w:eastAsia="Times New Roman" w:hAnsi="Times New Roman" w:cs="Times New Roman"/>
          <w:sz w:val="24"/>
          <w:szCs w:val="24"/>
          <w:lang w:eastAsia="pl-PL"/>
        </w:rPr>
        <w:br/>
      </w:r>
      <w:r w:rsidRPr="00E42BB2">
        <w:rPr>
          <w:rFonts w:ascii="Times New Roman" w:eastAsia="Times New Roman" w:hAnsi="Times New Roman" w:cs="Times New Roman"/>
          <w:sz w:val="24"/>
          <w:szCs w:val="24"/>
          <w:u w:val="single"/>
          <w:lang w:eastAsia="pl-PL"/>
        </w:rPr>
        <w:t>Wykonawca musi złożyć ofertę w odniesieniu do 2 części zamówienia łącznie</w:t>
      </w:r>
      <w:r w:rsidRPr="00E42BB2">
        <w:rPr>
          <w:rFonts w:ascii="Times New Roman" w:eastAsia="Times New Roman" w:hAnsi="Times New Roman" w:cs="Times New Roman"/>
          <w:sz w:val="24"/>
          <w:szCs w:val="24"/>
          <w:u w:val="single"/>
          <w:lang w:eastAsia="pl-PL"/>
        </w:rPr>
        <w:br/>
      </w:r>
      <w:r w:rsidRPr="00E42BB2">
        <w:rPr>
          <w:rFonts w:ascii="Times New Roman" w:eastAsia="Times New Roman" w:hAnsi="Times New Roman" w:cs="Times New Roman"/>
          <w:sz w:val="24"/>
          <w:szCs w:val="24"/>
          <w:u w:val="single"/>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II.4) Krótki opis przedmiotu zamówienia </w:t>
      </w:r>
      <w:r w:rsidRPr="00DC08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08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0813">
        <w:rPr>
          <w:rFonts w:ascii="Times New Roman" w:eastAsia="Times New Roman" w:hAnsi="Times New Roman" w:cs="Times New Roman"/>
          <w:sz w:val="24"/>
          <w:szCs w:val="24"/>
          <w:lang w:eastAsia="pl-PL"/>
        </w:rPr>
        <w:t xml:space="preserve">Przedmiotem zamówienia jest przebudowa drogi powiatowej nr 1808N Sedranki - Łęgowo oraz odcinka drogi gminnej (dz. nr 44/1). </w:t>
      </w:r>
      <w:r w:rsidR="00474382">
        <w:rPr>
          <w:rFonts w:ascii="Times New Roman" w:eastAsia="Times New Roman" w:hAnsi="Times New Roman" w:cs="Times New Roman"/>
          <w:sz w:val="24"/>
          <w:szCs w:val="24"/>
          <w:lang w:eastAsia="pl-PL"/>
        </w:rPr>
        <w:t xml:space="preserve">                            </w:t>
      </w:r>
      <w:r w:rsidRPr="00474382">
        <w:rPr>
          <w:rFonts w:ascii="Times New Roman" w:eastAsia="Times New Roman" w:hAnsi="Times New Roman" w:cs="Times New Roman"/>
          <w:i/>
          <w:sz w:val="24"/>
          <w:szCs w:val="24"/>
          <w:u w:val="single"/>
          <w:lang w:eastAsia="pl-PL"/>
        </w:rPr>
        <w:t xml:space="preserve">Zadanie częściowe nr 1: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Przebudowa drogi powiatowej nr 1808N Sedranki - Łęgowo zgodnie z dokumentacją projektową. W przypadku wskazania w dokumentacji projektowej znaków towarowych, </w:t>
      </w:r>
      <w:r w:rsidRPr="00DC0813">
        <w:rPr>
          <w:rFonts w:ascii="Times New Roman" w:eastAsia="Times New Roman" w:hAnsi="Times New Roman" w:cs="Times New Roman"/>
          <w:sz w:val="24"/>
          <w:szCs w:val="24"/>
          <w:lang w:eastAsia="pl-PL"/>
        </w:rPr>
        <w:lastRenderedPageBreak/>
        <w:t xml:space="preserve">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Odwodnienie korpusu drogowego. 4. Podbudowa. 5. Nawierzchnia. 6. Roboty wykończeniowe 7. Urządzenia bezpieczeństwa ruchu. 8. Elementy ulic. 9. Zieleń drogowa. Zadanie częściowe składa się z: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 Przebudowy drogi powiatowej nr 1808N Sedranki – Łęgowo. Środki finansowe na realizację inwestycji pochodzą z Europejskiego Funduszu Rolnego na rzecz Rozwoju Obszarów Wiejskich.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1A. Przebudowy drogi powiatowej nr 1808N Sedranki – Łęgowo dz. nr 72 (PKP) oraz dz. nr 208/1 (skrzyżowanie z DK65). Środki finansowe na realizację inwestycji pochodzą z budżetu Powiatu Oleckiego. </w:t>
      </w:r>
    </w:p>
    <w:p w:rsidR="00474382" w:rsidRPr="00474382" w:rsidRDefault="00DC0813" w:rsidP="00DC0813">
      <w:pPr>
        <w:ind w:left="0" w:right="0"/>
        <w:jc w:val="left"/>
        <w:rPr>
          <w:rFonts w:ascii="Times New Roman" w:eastAsia="Times New Roman" w:hAnsi="Times New Roman" w:cs="Times New Roman"/>
          <w:sz w:val="24"/>
          <w:szCs w:val="24"/>
          <w:lang w:eastAsia="pl-PL"/>
        </w:rPr>
      </w:pPr>
      <w:r w:rsidRPr="00474382">
        <w:rPr>
          <w:rFonts w:ascii="Times New Roman" w:eastAsia="Times New Roman" w:hAnsi="Times New Roman" w:cs="Times New Roman"/>
          <w:i/>
          <w:sz w:val="24"/>
          <w:szCs w:val="24"/>
          <w:u w:val="single"/>
          <w:lang w:eastAsia="pl-PL"/>
        </w:rPr>
        <w:t xml:space="preserve">Zadanie częściowe nr 2: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Przebudowa odcinka drogi gminnej - dz. nr 44/1 i 87/1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Podbudowa. 4. Nawierzchnia. 5. Urządzenia bezpieczeństwa ruchu. 6. Elementy ulic.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Środki finansowe na realizację inwestycji pochodzą z budżetu Gminy Olecko.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II.5) Główny kod CPV: </w:t>
      </w:r>
      <w:r w:rsidRPr="00DC0813">
        <w:rPr>
          <w:rFonts w:ascii="Times New Roman" w:eastAsia="Times New Roman" w:hAnsi="Times New Roman" w:cs="Times New Roman"/>
          <w:sz w:val="24"/>
          <w:szCs w:val="24"/>
          <w:lang w:eastAsia="pl-PL"/>
        </w:rPr>
        <w:t>45233140-2</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II.6) Całkowita wartość zamówienia </w:t>
      </w:r>
      <w:r w:rsidRPr="00DC0813">
        <w:rPr>
          <w:rFonts w:ascii="Times New Roman" w:eastAsia="Times New Roman" w:hAnsi="Times New Roman" w:cs="Times New Roman"/>
          <w:i/>
          <w:iCs/>
          <w:sz w:val="24"/>
          <w:szCs w:val="24"/>
          <w:lang w:eastAsia="pl-PL"/>
        </w:rPr>
        <w:t>(jeżeli zamawiający podaje informacje o wartości zamówienia)</w:t>
      </w:r>
      <w:r w:rsidRPr="00DC0813">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br/>
        <w:t xml:space="preserve">Wartość bez VAT: </w:t>
      </w: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Waluta: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C0813">
        <w:rPr>
          <w:rFonts w:ascii="Times New Roman" w:eastAsia="Times New Roman" w:hAnsi="Times New Roman" w:cs="Times New Roman"/>
          <w:b/>
          <w:bCs/>
          <w:sz w:val="24"/>
          <w:szCs w:val="24"/>
          <w:lang w:eastAsia="pl-PL"/>
        </w:rPr>
        <w:t>pkt</w:t>
      </w:r>
      <w:proofErr w:type="spellEnd"/>
      <w:r w:rsidRPr="00DC0813">
        <w:rPr>
          <w:rFonts w:ascii="Times New Roman" w:eastAsia="Times New Roman" w:hAnsi="Times New Roman" w:cs="Times New Roman"/>
          <w:b/>
          <w:bCs/>
          <w:sz w:val="24"/>
          <w:szCs w:val="24"/>
          <w:lang w:eastAsia="pl-PL"/>
        </w:rPr>
        <w:t xml:space="preserve"> 6 i 7 lub w art. 134 ust. 6 </w:t>
      </w:r>
      <w:proofErr w:type="spellStart"/>
      <w:r w:rsidRPr="00DC0813">
        <w:rPr>
          <w:rFonts w:ascii="Times New Roman" w:eastAsia="Times New Roman" w:hAnsi="Times New Roman" w:cs="Times New Roman"/>
          <w:b/>
          <w:bCs/>
          <w:sz w:val="24"/>
          <w:szCs w:val="24"/>
          <w:lang w:eastAsia="pl-PL"/>
        </w:rPr>
        <w:t>pkt</w:t>
      </w:r>
      <w:proofErr w:type="spellEnd"/>
      <w:r w:rsidRPr="00DC0813">
        <w:rPr>
          <w:rFonts w:ascii="Times New Roman" w:eastAsia="Times New Roman" w:hAnsi="Times New Roman" w:cs="Times New Roman"/>
          <w:b/>
          <w:bCs/>
          <w:sz w:val="24"/>
          <w:szCs w:val="24"/>
          <w:lang w:eastAsia="pl-PL"/>
        </w:rPr>
        <w:t xml:space="preserve"> 3 ustawy </w:t>
      </w:r>
      <w:proofErr w:type="spellStart"/>
      <w:r w:rsidRPr="00DC0813">
        <w:rPr>
          <w:rFonts w:ascii="Times New Roman" w:eastAsia="Times New Roman" w:hAnsi="Times New Roman" w:cs="Times New Roman"/>
          <w:b/>
          <w:bCs/>
          <w:sz w:val="24"/>
          <w:szCs w:val="24"/>
          <w:lang w:eastAsia="pl-PL"/>
        </w:rPr>
        <w:t>Pzp</w:t>
      </w:r>
      <w:proofErr w:type="spellEnd"/>
      <w:r w:rsidRPr="00DC0813">
        <w:rPr>
          <w:rFonts w:ascii="Times New Roman" w:eastAsia="Times New Roman" w:hAnsi="Times New Roman" w:cs="Times New Roman"/>
          <w:b/>
          <w:bCs/>
          <w:sz w:val="24"/>
          <w:szCs w:val="24"/>
          <w:lang w:eastAsia="pl-PL"/>
        </w:rPr>
        <w:t xml:space="preserve">: </w:t>
      </w:r>
      <w:r w:rsidRPr="00DC0813">
        <w:rPr>
          <w:rFonts w:ascii="Times New Roman" w:eastAsia="Times New Roman" w:hAnsi="Times New Roman" w:cs="Times New Roman"/>
          <w:sz w:val="24"/>
          <w:szCs w:val="24"/>
          <w:lang w:eastAsia="pl-PL"/>
        </w:rPr>
        <w:t xml:space="preserve">nie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C0813" w:rsidRPr="00474382" w:rsidRDefault="00DC0813" w:rsidP="00DC0813">
      <w:pPr>
        <w:ind w:left="0" w:right="0"/>
        <w:jc w:val="left"/>
        <w:rPr>
          <w:rFonts w:ascii="Times New Roman" w:eastAsia="Times New Roman" w:hAnsi="Times New Roman" w:cs="Times New Roman"/>
          <w:b/>
          <w:sz w:val="24"/>
          <w:szCs w:val="24"/>
          <w:lang w:eastAsia="pl-PL"/>
        </w:rPr>
      </w:pPr>
      <w:r w:rsidRPr="00474382">
        <w:rPr>
          <w:rFonts w:ascii="Times New Roman" w:eastAsia="Times New Roman" w:hAnsi="Times New Roman" w:cs="Times New Roman"/>
          <w:b/>
          <w:sz w:val="24"/>
          <w:szCs w:val="24"/>
          <w:lang w:eastAsia="pl-PL"/>
        </w:rPr>
        <w:t>data zakończenia: 31/10/2017</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II.9) Informacje dodatkowe: </w:t>
      </w:r>
      <w:r w:rsidRPr="00DC0813">
        <w:rPr>
          <w:rFonts w:ascii="Times New Roman" w:eastAsia="Times New Roman" w:hAnsi="Times New Roman" w:cs="Times New Roman"/>
          <w:sz w:val="24"/>
          <w:szCs w:val="24"/>
          <w:lang w:eastAsia="pl-PL"/>
        </w:rPr>
        <w:t>data zakończenia: 31/10/2017 – dla zadania częściowego: 1, 2</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III.1) WARUNKI UDZIAŁU W POSTĘPOWANIU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lastRenderedPageBreak/>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poprzez złożenie aktualnego na dzień składania ofert oświadczenia o niepodleganiu wykluczeniu oraz spełnianiu warunków udziału.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Informacje dodatkowe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III.1.2) Sytuacja finansowa lub ekonomiczna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sytuacji ekonomicznej lub finansowej. Zamawiający uzna warunek za spełniony poprzez złożenie aktualnego na dzień składania ofert oświadczenia o niepodleganiu wykluczeniu oraz spełnianiu warunków udziału.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Informacje dodatkowe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III.1.3) Zdolność techniczna lub zawodowa </w:t>
      </w:r>
    </w:p>
    <w:p w:rsidR="00E42BB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zdolności technicznej lub zawodowej. Zamawiający uzna warunek za spełniony poprzez wykazanie, iż: </w:t>
      </w:r>
    </w:p>
    <w:p w:rsidR="00E42BB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 Wykonawca posiada doświadczenie wyrażające się wykonaniem należycie co najmniej dwóch robót budowlanych z branży drogowej o wartości nie mniejszej niż 2 000 000,00 zł brutto każda, wykonanych w okresie ostatnich 5 lat przed upływem terminu składania ofert, a jeżeli okres prowadzenia działalności jest krótszy - w tym okresie. </w:t>
      </w:r>
    </w:p>
    <w:p w:rsidR="00E42BB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II. Wykonawca dysponuje niezbędnym potencjałem technicznym do wykonania zamówienia, </w:t>
      </w:r>
      <w:proofErr w:type="spellStart"/>
      <w:r w:rsidRPr="00DC0813">
        <w:rPr>
          <w:rFonts w:ascii="Times New Roman" w:eastAsia="Times New Roman" w:hAnsi="Times New Roman" w:cs="Times New Roman"/>
          <w:sz w:val="24"/>
          <w:szCs w:val="24"/>
          <w:lang w:eastAsia="pl-PL"/>
        </w:rPr>
        <w:t>t.j</w:t>
      </w:r>
      <w:proofErr w:type="spellEnd"/>
      <w:r w:rsidRPr="00DC0813">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2 koparki, - min. 3 samochody do mas bitumicznych, - min 3 samochody do robót ziemnych.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III. 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0813">
        <w:rPr>
          <w:rFonts w:ascii="Times New Roman" w:eastAsia="Times New Roman" w:hAnsi="Times New Roman" w:cs="Times New Roman"/>
          <w:sz w:val="24"/>
          <w:szCs w:val="24"/>
          <w:lang w:eastAsia="pl-PL"/>
        </w:rPr>
        <w:br/>
        <w:t xml:space="preserve">Informacje dodatkowe: UWAGA: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DC0813">
        <w:rPr>
          <w:rFonts w:ascii="Times New Roman" w:eastAsia="Times New Roman" w:hAnsi="Times New Roman" w:cs="Times New Roman"/>
          <w:sz w:val="24"/>
          <w:szCs w:val="24"/>
          <w:lang w:eastAsia="pl-PL"/>
        </w:rPr>
        <w:t>późn</w:t>
      </w:r>
      <w:proofErr w:type="spellEnd"/>
      <w:r w:rsidRPr="00DC0813">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w:t>
      </w:r>
      <w:r w:rsidRPr="00DC0813">
        <w:rPr>
          <w:rFonts w:ascii="Times New Roman" w:eastAsia="Times New Roman" w:hAnsi="Times New Roman" w:cs="Times New Roman"/>
          <w:sz w:val="24"/>
          <w:szCs w:val="24"/>
          <w:lang w:eastAsia="pl-PL"/>
        </w:rPr>
        <w:lastRenderedPageBreak/>
        <w:t>zasadach uznawania kwalifikacji zawodowych nabytych w państwach członkowskich Unii Europejskiej (Dz. U. z 2016 r. poz. 65).</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III.2) PODSTAWY WYKLUCZENIA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0813">
        <w:rPr>
          <w:rFonts w:ascii="Times New Roman" w:eastAsia="Times New Roman" w:hAnsi="Times New Roman" w:cs="Times New Roman"/>
          <w:b/>
          <w:bCs/>
          <w:sz w:val="24"/>
          <w:szCs w:val="24"/>
          <w:lang w:eastAsia="pl-PL"/>
        </w:rPr>
        <w:t>Pzp</w:t>
      </w:r>
      <w:proofErr w:type="spellEnd"/>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0813">
        <w:rPr>
          <w:rFonts w:ascii="Times New Roman" w:eastAsia="Times New Roman" w:hAnsi="Times New Roman" w:cs="Times New Roman"/>
          <w:b/>
          <w:bCs/>
          <w:sz w:val="24"/>
          <w:szCs w:val="24"/>
          <w:lang w:eastAsia="pl-PL"/>
        </w:rPr>
        <w:t>Pzp</w:t>
      </w:r>
      <w:proofErr w:type="spellEnd"/>
      <w:r w:rsidRPr="00DC0813">
        <w:rPr>
          <w:rFonts w:ascii="Times New Roman" w:eastAsia="Times New Roman" w:hAnsi="Times New Roman" w:cs="Times New Roman"/>
          <w:sz w:val="24"/>
          <w:szCs w:val="24"/>
          <w:lang w:eastAsia="pl-PL"/>
        </w:rPr>
        <w:t xml:space="preserve"> tak </w:t>
      </w:r>
      <w:r w:rsidRPr="00DC0813">
        <w:rPr>
          <w:rFonts w:ascii="Times New Roman" w:eastAsia="Times New Roman" w:hAnsi="Times New Roman" w:cs="Times New Roman"/>
          <w:sz w:val="24"/>
          <w:szCs w:val="24"/>
          <w:lang w:eastAsia="pl-PL"/>
        </w:rPr>
        <w:br/>
        <w:t xml:space="preserve">Zamawiający przewiduje następujące fakultatywne podstawy wykluczenia: </w:t>
      </w:r>
      <w:r w:rsidRPr="00DC0813">
        <w:rPr>
          <w:rFonts w:ascii="Times New Roman" w:eastAsia="Times New Roman" w:hAnsi="Times New Roman" w:cs="Times New Roman"/>
          <w:sz w:val="24"/>
          <w:szCs w:val="24"/>
          <w:lang w:eastAsia="pl-PL"/>
        </w:rPr>
        <w:br/>
        <w:t xml:space="preserve">(podstawa wykluczenia określona w art. 24 ust. 5 </w:t>
      </w:r>
      <w:proofErr w:type="spellStart"/>
      <w:r w:rsidRPr="00DC0813">
        <w:rPr>
          <w:rFonts w:ascii="Times New Roman" w:eastAsia="Times New Roman" w:hAnsi="Times New Roman" w:cs="Times New Roman"/>
          <w:sz w:val="24"/>
          <w:szCs w:val="24"/>
          <w:lang w:eastAsia="pl-PL"/>
        </w:rPr>
        <w:t>pkt</w:t>
      </w:r>
      <w:proofErr w:type="spellEnd"/>
      <w:r w:rsidRPr="00DC0813">
        <w:rPr>
          <w:rFonts w:ascii="Times New Roman" w:eastAsia="Times New Roman" w:hAnsi="Times New Roman" w:cs="Times New Roman"/>
          <w:sz w:val="24"/>
          <w:szCs w:val="24"/>
          <w:lang w:eastAsia="pl-PL"/>
        </w:rPr>
        <w:t xml:space="preserve"> 1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br/>
        <w:t xml:space="preserve">(podstawa wykluczenia określona w art. 24 ust. 5 </w:t>
      </w:r>
      <w:proofErr w:type="spellStart"/>
      <w:r w:rsidRPr="00DC0813">
        <w:rPr>
          <w:rFonts w:ascii="Times New Roman" w:eastAsia="Times New Roman" w:hAnsi="Times New Roman" w:cs="Times New Roman"/>
          <w:sz w:val="24"/>
          <w:szCs w:val="24"/>
          <w:lang w:eastAsia="pl-PL"/>
        </w:rPr>
        <w:t>pkt</w:t>
      </w:r>
      <w:proofErr w:type="spellEnd"/>
      <w:r w:rsidRPr="00DC0813">
        <w:rPr>
          <w:rFonts w:ascii="Times New Roman" w:eastAsia="Times New Roman" w:hAnsi="Times New Roman" w:cs="Times New Roman"/>
          <w:sz w:val="24"/>
          <w:szCs w:val="24"/>
          <w:lang w:eastAsia="pl-PL"/>
        </w:rPr>
        <w:t xml:space="preserve"> 8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0813">
        <w:rPr>
          <w:rFonts w:ascii="Times New Roman" w:eastAsia="Times New Roman" w:hAnsi="Times New Roman" w:cs="Times New Roman"/>
          <w:sz w:val="24"/>
          <w:szCs w:val="24"/>
          <w:lang w:eastAsia="pl-PL"/>
        </w:rPr>
        <w:br/>
        <w:t xml:space="preserve">tak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Oświadczenie o spełnianiu kryteriów selekcji </w:t>
      </w:r>
      <w:r w:rsidRPr="00DC0813">
        <w:rPr>
          <w:rFonts w:ascii="Times New Roman" w:eastAsia="Times New Roman" w:hAnsi="Times New Roman" w:cs="Times New Roman"/>
          <w:sz w:val="24"/>
          <w:szCs w:val="24"/>
          <w:lang w:eastAsia="pl-PL"/>
        </w:rPr>
        <w:b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C0813">
        <w:rPr>
          <w:rFonts w:ascii="Times New Roman" w:eastAsia="Times New Roman" w:hAnsi="Times New Roman" w:cs="Times New Roman"/>
          <w:sz w:val="24"/>
          <w:szCs w:val="24"/>
          <w:lang w:eastAsia="pl-PL"/>
        </w:rPr>
        <w:t>pkt</w:t>
      </w:r>
      <w:proofErr w:type="spellEnd"/>
      <w:r w:rsidRPr="00DC0813">
        <w:rPr>
          <w:rFonts w:ascii="Times New Roman" w:eastAsia="Times New Roman" w:hAnsi="Times New Roman" w:cs="Times New Roman"/>
          <w:sz w:val="24"/>
          <w:szCs w:val="24"/>
          <w:lang w:eastAsia="pl-PL"/>
        </w:rPr>
        <w:t xml:space="preserve"> 1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Dokumenty dotyczące podmiotu w zakresie wymaganym dla wykonawcy Wykonawca, który polega na zdolnościach lub sytuacji innych podmiotów na zasadach określonych w art. 22a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DC0813">
        <w:rPr>
          <w:rFonts w:ascii="Times New Roman" w:eastAsia="Times New Roman" w:hAnsi="Times New Roman" w:cs="Times New Roman"/>
          <w:sz w:val="24"/>
          <w:szCs w:val="24"/>
          <w:lang w:eastAsia="pl-PL"/>
        </w:rPr>
        <w:t>pkt</w:t>
      </w:r>
      <w:proofErr w:type="spellEnd"/>
      <w:r w:rsidRPr="00DC0813">
        <w:rPr>
          <w:rFonts w:ascii="Times New Roman" w:eastAsia="Times New Roman" w:hAnsi="Times New Roman" w:cs="Times New Roman"/>
          <w:sz w:val="24"/>
          <w:szCs w:val="24"/>
          <w:lang w:eastAsia="pl-PL"/>
        </w:rPr>
        <w:t xml:space="preserve"> 8.5 </w:t>
      </w:r>
      <w:proofErr w:type="spellStart"/>
      <w:r w:rsidRPr="00DC0813">
        <w:rPr>
          <w:rFonts w:ascii="Times New Roman" w:eastAsia="Times New Roman" w:hAnsi="Times New Roman" w:cs="Times New Roman"/>
          <w:sz w:val="24"/>
          <w:szCs w:val="24"/>
          <w:lang w:eastAsia="pl-PL"/>
        </w:rPr>
        <w:t>ppkt</w:t>
      </w:r>
      <w:proofErr w:type="spellEnd"/>
      <w:r w:rsidRPr="00DC0813">
        <w:rPr>
          <w:rFonts w:ascii="Times New Roman" w:eastAsia="Times New Roman" w:hAnsi="Times New Roman" w:cs="Times New Roman"/>
          <w:sz w:val="24"/>
          <w:szCs w:val="24"/>
          <w:lang w:eastAsia="pl-PL"/>
        </w:rPr>
        <w:t xml:space="preserve"> 2 SIWZ.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III.5.1) W ZAKRESIE SPEŁNIANIA WARUNKÓW UDZIAŁU W POSTĘPOWANIU:</w:t>
      </w:r>
      <w:r w:rsidRPr="00DC0813">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B0497" w:rsidRDefault="007B0497" w:rsidP="007B0497">
      <w:pPr>
        <w:ind w:left="0" w:right="0"/>
        <w:jc w:val="both"/>
        <w:rPr>
          <w:rFonts w:ascii="Times New Roman" w:eastAsia="Times New Roman" w:hAnsi="Times New Roman" w:cs="Times New Roman"/>
          <w:sz w:val="24"/>
          <w:szCs w:val="24"/>
          <w:lang w:eastAsia="pl-PL"/>
        </w:rPr>
      </w:pP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III.5.2) W ZAKRESIE KRYTERIÓW SELEKCJI:</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III.7) INNE DOKUMENTY NIE WYMIENIONE W </w:t>
      </w:r>
      <w:proofErr w:type="spellStart"/>
      <w:r w:rsidRPr="00DC0813">
        <w:rPr>
          <w:rFonts w:ascii="Times New Roman" w:eastAsia="Times New Roman" w:hAnsi="Times New Roman" w:cs="Times New Roman"/>
          <w:b/>
          <w:bCs/>
          <w:sz w:val="24"/>
          <w:szCs w:val="24"/>
          <w:lang w:eastAsia="pl-PL"/>
        </w:rPr>
        <w:t>pkt</w:t>
      </w:r>
      <w:proofErr w:type="spellEnd"/>
      <w:r w:rsidRPr="00DC0813">
        <w:rPr>
          <w:rFonts w:ascii="Times New Roman" w:eastAsia="Times New Roman" w:hAnsi="Times New Roman" w:cs="Times New Roman"/>
          <w:b/>
          <w:bCs/>
          <w:sz w:val="24"/>
          <w:szCs w:val="24"/>
          <w:lang w:eastAsia="pl-PL"/>
        </w:rPr>
        <w:t xml:space="preserve"> III.3) - III.6) </w:t>
      </w: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 Zobowiązanie podmiotów, na zdolnościach lub sytuacji których Wykonawca polega, do oddania mu do dyspozycji niezbędnych zasobów na potrzeby realizacji zamówienia(jeżeli dotyczy). 2. Wykaz części zamówienia, której wykonanie wykonawca zamierza powierzyć podwykonawcom(jeżeli dotyczy). 3.Informacja wykonawcy o obowiązku podatkowym (jeżeli dotyczy). 4. Dokumenty podmiotów zagranicznych w celu wykazania braku podstaw do wykluczenia: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t>
      </w:r>
      <w:r w:rsidRPr="00DC0813">
        <w:rPr>
          <w:rFonts w:ascii="Times New Roman" w:eastAsia="Times New Roman" w:hAnsi="Times New Roman" w:cs="Times New Roman"/>
          <w:sz w:val="24"/>
          <w:szCs w:val="24"/>
          <w:lang w:eastAsia="pl-PL"/>
        </w:rPr>
        <w:lastRenderedPageBreak/>
        <w:t xml:space="preserve">wcześniej niż 6 miesięcy przed upływem terminu składania ofert albo wniosków </w:t>
      </w:r>
      <w:r w:rsidR="007B0497">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o dopuszczenie do udziału w postępowaniu.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u w:val="single"/>
          <w:lang w:eastAsia="pl-PL"/>
        </w:rPr>
        <w:t xml:space="preserve">SEKCJA IV: PROCEDURA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IV.1) OPIS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IV.1.1) Tryb udzielenia zamówienia: </w:t>
      </w:r>
      <w:r w:rsidRPr="00DC0813">
        <w:rPr>
          <w:rFonts w:ascii="Times New Roman" w:eastAsia="Times New Roman" w:hAnsi="Times New Roman" w:cs="Times New Roman"/>
          <w:sz w:val="24"/>
          <w:szCs w:val="24"/>
          <w:lang w:eastAsia="pl-PL"/>
        </w:rPr>
        <w:t xml:space="preserve">przetarg nieograniczony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IV.1.2) Zamawiający żąda wniesienia wadium:</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tak, </w:t>
      </w:r>
      <w:r w:rsidRPr="00DC0813">
        <w:rPr>
          <w:rFonts w:ascii="Times New Roman" w:eastAsia="Times New Roman" w:hAnsi="Times New Roman" w:cs="Times New Roman"/>
          <w:sz w:val="24"/>
          <w:szCs w:val="24"/>
          <w:lang w:eastAsia="pl-PL"/>
        </w:rPr>
        <w:br/>
        <w:t xml:space="preserve">Informacja na temat wadium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 Oferta musi być zabezpieczona wadium w wysokości: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Dla zadania częściowego nr 1 na rzecz Powiatowego Zarządu Dróg w Olecku: 20 000.00 PLN (słownie: dwadzieścia tysięcy 00/100 PLN)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Dla zadania częściowego nr 2 na rzecz Gminy Olecko: 3 500.00 PLN (słownie: trzy tysiące pięćset 00/100 PLN) </w:t>
      </w:r>
    </w:p>
    <w:p w:rsidR="00474382"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Wykonawca zobowiązany jest wnieść wadium na dwa zadania. W przeciwnym wypadku oferta zostanie odrzucona.</w:t>
      </w:r>
    </w:p>
    <w:p w:rsidR="00DC0813" w:rsidRPr="00DC0813"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 2. Wadium należy wnieść w terminie do dnia 2016-11-10 do godz. 10:00. 3. Wadium może być wnoszone w jednej lub kilku następujących formach: a) pieniądzu: Dla zadania częściowego nr 1: przelewem na rachunek bankowy Zamawiającego: BGŻ S.A. Oddział w Olecku 65 2030 0045 1110 0000 0185 0180; Dla zadania częściowego nr 2: przelewem na rachunek bankowy Gminy Olecko: Bank PKO BP S.A. Oddział w Ełku 86 1020 4724 0000 3202 0007 6422;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DC0813">
        <w:rPr>
          <w:rFonts w:ascii="Times New Roman" w:eastAsia="Times New Roman" w:hAnsi="Times New Roman" w:cs="Times New Roman"/>
          <w:sz w:val="24"/>
          <w:szCs w:val="24"/>
          <w:lang w:eastAsia="pl-PL"/>
        </w:rPr>
        <w:t>pkt</w:t>
      </w:r>
      <w:proofErr w:type="spellEnd"/>
      <w:r w:rsidRPr="00DC0813">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DC0813">
        <w:rPr>
          <w:rFonts w:ascii="Times New Roman" w:eastAsia="Times New Roman" w:hAnsi="Times New Roman" w:cs="Times New Roman"/>
          <w:sz w:val="24"/>
          <w:szCs w:val="24"/>
          <w:lang w:eastAsia="pl-PL"/>
        </w:rPr>
        <w:t>t.j</w:t>
      </w:r>
      <w:proofErr w:type="spellEnd"/>
      <w:r w:rsidRPr="00DC0813">
        <w:rPr>
          <w:rFonts w:ascii="Times New Roman" w:eastAsia="Times New Roman" w:hAnsi="Times New Roman" w:cs="Times New Roman"/>
          <w:sz w:val="24"/>
          <w:szCs w:val="24"/>
          <w:lang w:eastAsia="pl-PL"/>
        </w:rPr>
        <w:t xml:space="preserve">. Dz. U. z dnia 2007r. nr 42, poz. 275 z </w:t>
      </w:r>
      <w:proofErr w:type="spellStart"/>
      <w:r w:rsidRPr="00DC0813">
        <w:rPr>
          <w:rFonts w:ascii="Times New Roman" w:eastAsia="Times New Roman" w:hAnsi="Times New Roman" w:cs="Times New Roman"/>
          <w:sz w:val="24"/>
          <w:szCs w:val="24"/>
          <w:lang w:eastAsia="pl-PL"/>
        </w:rPr>
        <w:t>późn</w:t>
      </w:r>
      <w:proofErr w:type="spellEnd"/>
      <w:r w:rsidRPr="00DC0813">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IV.1.3) Przewiduje się udzielenie zaliczek na poczet wykonania zamówienia:</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lastRenderedPageBreak/>
        <w:t xml:space="preserve">nie </w:t>
      </w:r>
      <w:r w:rsidRPr="00DC08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Informacje dodatkowe: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IV.1.5.) Wymaga się złożenia oferty wariantowej: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nie </w:t>
      </w:r>
      <w:r w:rsidRPr="00DC0813">
        <w:rPr>
          <w:rFonts w:ascii="Times New Roman" w:eastAsia="Times New Roman" w:hAnsi="Times New Roman" w:cs="Times New Roman"/>
          <w:sz w:val="24"/>
          <w:szCs w:val="24"/>
          <w:lang w:eastAsia="pl-PL"/>
        </w:rPr>
        <w:br/>
        <w:t xml:space="preserve">Dopuszcza się złożenie oferty wariantowej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0813">
        <w:rPr>
          <w:rFonts w:ascii="Times New Roman" w:eastAsia="Times New Roman" w:hAnsi="Times New Roman" w:cs="Times New Roman"/>
          <w:sz w:val="24"/>
          <w:szCs w:val="24"/>
          <w:lang w:eastAsia="pl-PL"/>
        </w:rPr>
        <w:b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Liczba wykonawców  </w:t>
      </w:r>
      <w:r w:rsidRPr="00DC0813">
        <w:rPr>
          <w:rFonts w:ascii="Times New Roman" w:eastAsia="Times New Roman" w:hAnsi="Times New Roman" w:cs="Times New Roman"/>
          <w:sz w:val="24"/>
          <w:szCs w:val="24"/>
          <w:lang w:eastAsia="pl-PL"/>
        </w:rPr>
        <w:br/>
        <w:t xml:space="preserve">Przewidywana minimalna liczba wykonawców </w:t>
      </w:r>
      <w:r w:rsidRPr="00DC0813">
        <w:rPr>
          <w:rFonts w:ascii="Times New Roman" w:eastAsia="Times New Roman" w:hAnsi="Times New Roman" w:cs="Times New Roman"/>
          <w:sz w:val="24"/>
          <w:szCs w:val="24"/>
          <w:lang w:eastAsia="pl-PL"/>
        </w:rPr>
        <w:br/>
        <w:t>Maksymalna liczba wykonawców  </w:t>
      </w:r>
      <w:r w:rsidRPr="00DC0813">
        <w:rPr>
          <w:rFonts w:ascii="Times New Roman" w:eastAsia="Times New Roman" w:hAnsi="Times New Roman" w:cs="Times New Roman"/>
          <w:sz w:val="24"/>
          <w:szCs w:val="24"/>
          <w:lang w:eastAsia="pl-PL"/>
        </w:rPr>
        <w:br/>
        <w:t xml:space="preserve">Kryteria selekcji wykonawców: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IV.1.7) Informacje na temat umowy ramowej lub dynamicznego systemu zakupów: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Umowa ramowa będzie zawarta: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Czy przewiduje się ograniczenie liczby uczestników umowy ramowej: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Informacje dodatkowe: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Zamówienie obejmuje ustanowienie dynamicznego systemu zakupów: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Informacje dodatkowe: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0813">
        <w:rPr>
          <w:rFonts w:ascii="Times New Roman" w:eastAsia="Times New Roman" w:hAnsi="Times New Roman" w:cs="Times New Roman"/>
          <w:sz w:val="24"/>
          <w:szCs w:val="24"/>
          <w:lang w:eastAsia="pl-PL"/>
        </w:rPr>
        <w:br/>
        <w:t xml:space="preserve">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IV.1.8) Aukcja elektroniczna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Przewidziane jest przeprowadzenie aukcji elektronicznej </w:t>
      </w:r>
      <w:r w:rsidRPr="00DC0813">
        <w:rPr>
          <w:rFonts w:ascii="Times New Roman" w:eastAsia="Times New Roman" w:hAnsi="Times New Roman" w:cs="Times New Roman"/>
          <w:i/>
          <w:iCs/>
          <w:sz w:val="24"/>
          <w:szCs w:val="24"/>
          <w:lang w:eastAsia="pl-PL"/>
        </w:rPr>
        <w:t xml:space="preserve">(przetarg nieograniczony, przetarg ograniczony, negocjacje z ogłoszeniem) </w:t>
      </w:r>
      <w:r w:rsidRPr="00DC0813">
        <w:rPr>
          <w:rFonts w:ascii="Times New Roman" w:eastAsia="Times New Roman" w:hAnsi="Times New Roman" w:cs="Times New Roman"/>
          <w:sz w:val="24"/>
          <w:szCs w:val="24"/>
          <w:lang w:eastAsia="pl-PL"/>
        </w:rPr>
        <w:t xml:space="preserve">nie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Przewiduje się ograniczenia co do przedstawionych wartości, wynikające z opisu </w:t>
      </w:r>
      <w:r w:rsidRPr="00DC0813">
        <w:rPr>
          <w:rFonts w:ascii="Times New Roman" w:eastAsia="Times New Roman" w:hAnsi="Times New Roman" w:cs="Times New Roman"/>
          <w:b/>
          <w:bCs/>
          <w:sz w:val="24"/>
          <w:szCs w:val="24"/>
          <w:lang w:eastAsia="pl-PL"/>
        </w:rPr>
        <w:lastRenderedPageBreak/>
        <w:t>przedmiotu zamówienia:</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0813">
        <w:rPr>
          <w:rFonts w:ascii="Times New Roman" w:eastAsia="Times New Roman" w:hAnsi="Times New Roman" w:cs="Times New Roman"/>
          <w:sz w:val="24"/>
          <w:szCs w:val="24"/>
          <w:lang w:eastAsia="pl-PL"/>
        </w:rPr>
        <w:br/>
        <w:t xml:space="preserve">Informacje dotyczące przebiegu aukcji elektronicznej: </w:t>
      </w:r>
      <w:r w:rsidRPr="00DC08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08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08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0813">
        <w:rPr>
          <w:rFonts w:ascii="Times New Roman" w:eastAsia="Times New Roman" w:hAnsi="Times New Roman" w:cs="Times New Roman"/>
          <w:sz w:val="24"/>
          <w:szCs w:val="24"/>
          <w:lang w:eastAsia="pl-PL"/>
        </w:rPr>
        <w:br/>
        <w:t xml:space="preserve">Informacje o liczbie etapów aukcji elektronicznej i czasie ich trwania: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etap nr</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czas trwania etapu</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p>
        </w:tc>
      </w:tr>
    </w:tbl>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C0813">
        <w:rPr>
          <w:rFonts w:ascii="Times New Roman" w:eastAsia="Times New Roman" w:hAnsi="Times New Roman" w:cs="Times New Roman"/>
          <w:sz w:val="24"/>
          <w:szCs w:val="24"/>
          <w:lang w:eastAsia="pl-PL"/>
        </w:rPr>
        <w:br/>
        <w:t xml:space="preserve">Warunki zamknięcia aukcji elektronicznej: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IV.2) KRYTERIA OCENY OFERT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IV.2.1) Kryteria oceny ofert: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81"/>
        <w:gridCol w:w="1049"/>
      </w:tblGrid>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Kryteria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Znaczenie</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Cena (koszt)</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60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Okres gwarancji i rękojmi</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20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Zatrudnienie osób bezrobotnych</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15</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Termin wykonania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5</w:t>
            </w:r>
          </w:p>
        </w:tc>
      </w:tr>
    </w:tbl>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0813">
        <w:rPr>
          <w:rFonts w:ascii="Times New Roman" w:eastAsia="Times New Roman" w:hAnsi="Times New Roman" w:cs="Times New Roman"/>
          <w:b/>
          <w:bCs/>
          <w:sz w:val="24"/>
          <w:szCs w:val="24"/>
          <w:lang w:eastAsia="pl-PL"/>
        </w:rPr>
        <w:t>Pzp</w:t>
      </w:r>
      <w:proofErr w:type="spellEnd"/>
      <w:r w:rsidRPr="00DC0813">
        <w:rPr>
          <w:rFonts w:ascii="Times New Roman" w:eastAsia="Times New Roman" w:hAnsi="Times New Roman" w:cs="Times New Roman"/>
          <w:b/>
          <w:bCs/>
          <w:sz w:val="24"/>
          <w:szCs w:val="24"/>
          <w:lang w:eastAsia="pl-PL"/>
        </w:rPr>
        <w:t xml:space="preserve"> </w:t>
      </w:r>
      <w:r w:rsidRPr="00DC0813">
        <w:rPr>
          <w:rFonts w:ascii="Times New Roman" w:eastAsia="Times New Roman" w:hAnsi="Times New Roman" w:cs="Times New Roman"/>
          <w:sz w:val="24"/>
          <w:szCs w:val="24"/>
          <w:lang w:eastAsia="pl-PL"/>
        </w:rPr>
        <w:t xml:space="preserve">(przetarg nieograniczony) </w:t>
      </w:r>
      <w:r w:rsidRPr="00DC0813">
        <w:rPr>
          <w:rFonts w:ascii="Times New Roman" w:eastAsia="Times New Roman" w:hAnsi="Times New Roman" w:cs="Times New Roman"/>
          <w:sz w:val="24"/>
          <w:szCs w:val="24"/>
          <w:lang w:eastAsia="pl-PL"/>
        </w:rPr>
        <w:br/>
        <w:t xml:space="preserve">tak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IV.3) Negocjacje z ogłoszeniem, dialog konkurencyjny, partnerstwo innowacyjne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IV.3.1) Informacje na temat negocjacji z ogłoszeniem</w:t>
      </w:r>
      <w:r w:rsidRPr="00DC0813">
        <w:rPr>
          <w:rFonts w:ascii="Times New Roman" w:eastAsia="Times New Roman" w:hAnsi="Times New Roman" w:cs="Times New Roman"/>
          <w:sz w:val="24"/>
          <w:szCs w:val="24"/>
          <w:lang w:eastAsia="pl-PL"/>
        </w:rPr>
        <w:br/>
        <w:t xml:space="preserve">Minimalne wymagania, które muszą spełniać wszystkie oferty: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C0813">
        <w:rPr>
          <w:rFonts w:ascii="Times New Roman" w:eastAsia="Times New Roman" w:hAnsi="Times New Roman" w:cs="Times New Roman"/>
          <w:sz w:val="24"/>
          <w:szCs w:val="24"/>
          <w:lang w:eastAsia="pl-PL"/>
        </w:rPr>
        <w:br/>
        <w:t xml:space="preserve">Przewidziany jest podział negocjacji na etapy w celu ograniczenia liczby ofert: nie </w:t>
      </w:r>
      <w:r w:rsidRPr="00DC0813">
        <w:rPr>
          <w:rFonts w:ascii="Times New Roman" w:eastAsia="Times New Roman" w:hAnsi="Times New Roman" w:cs="Times New Roman"/>
          <w:sz w:val="24"/>
          <w:szCs w:val="24"/>
          <w:lang w:eastAsia="pl-PL"/>
        </w:rPr>
        <w:br/>
        <w:t xml:space="preserve">Należy podać informacje na temat etapów negocjacji (w tym liczbę etapów):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Informacje dodatkowe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IV.3.2) Informacje na temat dialogu konkurencyjnego</w:t>
      </w:r>
      <w:r w:rsidRPr="00DC08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Wstępny harmonogram postępowania: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Podział dialogu na etapy w celu ograniczenia liczby rozwiązań: nie </w:t>
      </w:r>
      <w:r w:rsidRPr="00DC0813">
        <w:rPr>
          <w:rFonts w:ascii="Times New Roman" w:eastAsia="Times New Roman" w:hAnsi="Times New Roman" w:cs="Times New Roman"/>
          <w:sz w:val="24"/>
          <w:szCs w:val="24"/>
          <w:lang w:eastAsia="pl-PL"/>
        </w:rPr>
        <w:br/>
        <w:t>Należy podać informa</w:t>
      </w:r>
      <w:r w:rsidR="00474382">
        <w:rPr>
          <w:rFonts w:ascii="Times New Roman" w:eastAsia="Times New Roman" w:hAnsi="Times New Roman" w:cs="Times New Roman"/>
          <w:sz w:val="24"/>
          <w:szCs w:val="24"/>
          <w:lang w:eastAsia="pl-PL"/>
        </w:rPr>
        <w:t xml:space="preserve">cje na temat etapów dialogu: </w:t>
      </w:r>
      <w:r w:rsidR="00474382">
        <w:rPr>
          <w:rFonts w:ascii="Times New Roman" w:eastAsia="Times New Roman" w:hAnsi="Times New Roman" w:cs="Times New Roman"/>
          <w:sz w:val="24"/>
          <w:szCs w:val="24"/>
          <w:lang w:eastAsia="pl-PL"/>
        </w:rPr>
        <w:br/>
      </w:r>
      <w:r w:rsidR="00474382">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t xml:space="preserve">Informacje dodatkowe: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IV.3.3) Informacje na temat partnerstwa innowacyjnego</w:t>
      </w:r>
      <w:r w:rsidRPr="00DC08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Informacje dodatkowe: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IV.4) Licytacja elektroniczna </w:t>
      </w:r>
      <w:r w:rsidRPr="00DC0813">
        <w:rPr>
          <w:rFonts w:ascii="Times New Roman" w:eastAsia="Times New Roman" w:hAnsi="Times New Roman" w:cs="Times New Roman"/>
          <w:sz w:val="24"/>
          <w:szCs w:val="24"/>
          <w:lang w:eastAsia="pl-PL"/>
        </w:rPr>
        <w:br/>
        <w:t xml:space="preserve">Adres strony internetowej, na której będzie prowadzona licytacja elektroniczna: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Informacje o liczbie etapów licytacji elektronicznej i czasie ich trwania: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etap nr</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czas trwania etapu</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p>
        </w:tc>
      </w:tr>
    </w:tbl>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Termin otwarcia licytacji elektronicznej: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Termin i warunki zamknięcia licytacji elektronicznej: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Wymagania dotyczące zabezpieczenia należytego wykonania umowy: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t xml:space="preserve">Informacje dodatkowe: </w:t>
      </w:r>
    </w:p>
    <w:p w:rsidR="007B0497" w:rsidRPr="007B0497" w:rsidRDefault="00DC0813" w:rsidP="007B0497">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lastRenderedPageBreak/>
        <w:t>IV.5) ZMIANA UMOWY</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0813">
        <w:rPr>
          <w:rFonts w:ascii="Times New Roman" w:eastAsia="Times New Roman" w:hAnsi="Times New Roman" w:cs="Times New Roman"/>
          <w:sz w:val="24"/>
          <w:szCs w:val="24"/>
          <w:lang w:eastAsia="pl-PL"/>
        </w:rPr>
        <w:t xml:space="preserve"> tak </w:t>
      </w:r>
      <w:r w:rsidRPr="00DC0813">
        <w:rPr>
          <w:rFonts w:ascii="Times New Roman" w:eastAsia="Times New Roman" w:hAnsi="Times New Roman" w:cs="Times New Roman"/>
          <w:sz w:val="24"/>
          <w:szCs w:val="24"/>
          <w:lang w:eastAsia="pl-PL"/>
        </w:rPr>
        <w:br/>
        <w:t xml:space="preserve">Należy wskazać zakres, charakter zmian oraz warunki wprowadzenia zmian: </w:t>
      </w:r>
      <w:r w:rsidRPr="00DC0813">
        <w:rPr>
          <w:rFonts w:ascii="Times New Roman" w:eastAsia="Times New Roman" w:hAnsi="Times New Roman" w:cs="Times New Roman"/>
          <w:sz w:val="24"/>
          <w:szCs w:val="24"/>
          <w:lang w:eastAsia="pl-PL"/>
        </w:rPr>
        <w:br/>
      </w:r>
      <w:r w:rsidRPr="007B0497">
        <w:rPr>
          <w:rFonts w:ascii="Times New Roman" w:eastAsia="Times New Roman" w:hAnsi="Times New Roman" w:cs="Times New Roman"/>
          <w:sz w:val="24"/>
          <w:szCs w:val="24"/>
          <w:u w:val="single"/>
          <w:lang w:eastAsia="pl-PL"/>
        </w:rPr>
        <w:t>Zadanie częściowe nr 1</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 1) Zmiany terminu wykonania przedmiotu umowy o czas niezbędny do zrealizowania zadania w przypadku wystąpienia konieczności wykonania robót dodatkowych, </w:t>
      </w:r>
      <w:r w:rsidR="00E42BB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a niemożliwych do przewidzenia przed zawarciem umowy;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2) Zmiany osobowe pod warunkiem, gdy kwalifikacje i doświadczenie wskazanej osoby będą takie same lub wyższe od kwalifikacji i doświadczenia osoby wymaganej postanowieniami SIWZ.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3) Zmiany podmiotów lub podwykonawców na zasoby których Wykonawca powoływał się </w:t>
      </w:r>
      <w:r w:rsidR="00E42BB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w ofercie w celu wykazania spełniania warunków udziału w postępowaniu, pod warunkiem, iż proponowany inny podmiot lub podwykonawca spełnia warunki udziału w postępowaniu </w:t>
      </w:r>
      <w:r w:rsidR="00E42BB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w stopniu nie mniejszym niż wymagany w trakcie postępowania o udzielenie zamówienia. </w:t>
      </w:r>
    </w:p>
    <w:p w:rsidR="007B0497" w:rsidRDefault="007B0497" w:rsidP="007B0497">
      <w:pPr>
        <w:ind w:left="0" w:right="0"/>
        <w:jc w:val="both"/>
        <w:rPr>
          <w:rFonts w:ascii="Times New Roman" w:eastAsia="Times New Roman" w:hAnsi="Times New Roman" w:cs="Times New Roman"/>
          <w:sz w:val="24"/>
          <w:szCs w:val="24"/>
          <w:lang w:eastAsia="pl-PL"/>
        </w:rPr>
      </w:pPr>
    </w:p>
    <w:p w:rsidR="007B0497" w:rsidRPr="007B0497" w:rsidRDefault="00DC0813" w:rsidP="007B0497">
      <w:pPr>
        <w:ind w:left="0" w:right="0"/>
        <w:jc w:val="both"/>
        <w:rPr>
          <w:rFonts w:ascii="Times New Roman" w:eastAsia="Times New Roman" w:hAnsi="Times New Roman" w:cs="Times New Roman"/>
          <w:sz w:val="24"/>
          <w:szCs w:val="24"/>
          <w:u w:val="single"/>
          <w:lang w:eastAsia="pl-PL"/>
        </w:rPr>
      </w:pPr>
      <w:r w:rsidRPr="007B0497">
        <w:rPr>
          <w:rFonts w:ascii="Times New Roman" w:eastAsia="Times New Roman" w:hAnsi="Times New Roman" w:cs="Times New Roman"/>
          <w:sz w:val="24"/>
          <w:szCs w:val="24"/>
          <w:u w:val="single"/>
          <w:lang w:eastAsia="pl-PL"/>
        </w:rPr>
        <w:t xml:space="preserve">Zadanie częściowe nr 2: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1. Zakazuje się zmian postanowień zawartej umowy w stosunku do treści oferty, na podstawie której dokonano wyboru wykonawcy, chyba że zachodzi co najmniej jedna z okoliczności określonych w Art. 144 ust. 1 ustawy </w:t>
      </w:r>
      <w:proofErr w:type="spellStart"/>
      <w:r w:rsidRPr="00DC0813">
        <w:rPr>
          <w:rFonts w:ascii="Times New Roman" w:eastAsia="Times New Roman" w:hAnsi="Times New Roman" w:cs="Times New Roman"/>
          <w:sz w:val="24"/>
          <w:szCs w:val="24"/>
          <w:lang w:eastAsia="pl-PL"/>
        </w:rPr>
        <w:t>Pzp</w:t>
      </w:r>
      <w:proofErr w:type="spellEnd"/>
      <w:r w:rsidRPr="00DC0813">
        <w:rPr>
          <w:rFonts w:ascii="Times New Roman" w:eastAsia="Times New Roman" w:hAnsi="Times New Roman" w:cs="Times New Roman"/>
          <w:sz w:val="24"/>
          <w:szCs w:val="24"/>
          <w:lang w:eastAsia="pl-PL"/>
        </w:rPr>
        <w:t xml:space="preserve">.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2. Jakiekolwiek zmiany i uzupełnienia w niniejszej umowie wymagają pisemnej zgody obu stron pod rygorem nieważności. </w:t>
      </w:r>
    </w:p>
    <w:p w:rsidR="007B0497" w:rsidRDefault="00DC0813" w:rsidP="007B0497">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3. Zmiany takowe mogą być dokonywane jedynie w formie aneksów do niniejszej umowy. </w:t>
      </w:r>
    </w:p>
    <w:p w:rsidR="00DC0813" w:rsidRPr="007B0497" w:rsidRDefault="00DC0813" w:rsidP="007B0497">
      <w:pPr>
        <w:ind w:left="0" w:right="0"/>
        <w:jc w:val="left"/>
        <w:rPr>
          <w:rFonts w:ascii="Times New Roman" w:eastAsia="Times New Roman" w:hAnsi="Times New Roman" w:cs="Times New Roman"/>
          <w:b/>
          <w:bCs/>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IV.6) INFORMACJE ADMINISTRACYJNE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IV.6.1) Sposób udostępniania informacji o charakterze poufnym </w:t>
      </w:r>
      <w:r w:rsidRPr="00DC0813">
        <w:rPr>
          <w:rFonts w:ascii="Times New Roman" w:eastAsia="Times New Roman" w:hAnsi="Times New Roman" w:cs="Times New Roman"/>
          <w:i/>
          <w:iCs/>
          <w:sz w:val="24"/>
          <w:szCs w:val="24"/>
          <w:lang w:eastAsia="pl-PL"/>
        </w:rPr>
        <w:t xml:space="preserve">(jeżeli dotyczy):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Środki służące ochronie informacji o charakterze poufnym</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0813">
        <w:rPr>
          <w:rFonts w:ascii="Times New Roman" w:eastAsia="Times New Roman" w:hAnsi="Times New Roman" w:cs="Times New Roman"/>
          <w:sz w:val="24"/>
          <w:szCs w:val="24"/>
          <w:lang w:eastAsia="pl-PL"/>
        </w:rPr>
        <w:br/>
        <w:t xml:space="preserve">Data: 10/11/2016, godzina: 10:00, </w:t>
      </w:r>
      <w:r w:rsidRPr="00DC08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0813">
        <w:rPr>
          <w:rFonts w:ascii="Times New Roman" w:eastAsia="Times New Roman" w:hAnsi="Times New Roman" w:cs="Times New Roman"/>
          <w:sz w:val="24"/>
          <w:szCs w:val="24"/>
          <w:lang w:eastAsia="pl-PL"/>
        </w:rPr>
        <w:br/>
        <w:t xml:space="preserve">nie </w:t>
      </w:r>
      <w:r w:rsidRPr="00DC0813">
        <w:rPr>
          <w:rFonts w:ascii="Times New Roman" w:eastAsia="Times New Roman" w:hAnsi="Times New Roman" w:cs="Times New Roman"/>
          <w:sz w:val="24"/>
          <w:szCs w:val="24"/>
          <w:lang w:eastAsia="pl-PL"/>
        </w:rPr>
        <w:br/>
        <w:t xml:space="preserve">Wskazać powody: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0813">
        <w:rPr>
          <w:rFonts w:ascii="Times New Roman" w:eastAsia="Times New Roman" w:hAnsi="Times New Roman" w:cs="Times New Roman"/>
          <w:sz w:val="24"/>
          <w:szCs w:val="24"/>
          <w:lang w:eastAsia="pl-PL"/>
        </w:rPr>
        <w:br/>
        <w:t>&gt; Język polski</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IV.6.3) Termin związania ofertą: </w:t>
      </w:r>
      <w:r w:rsidRPr="00DC0813">
        <w:rPr>
          <w:rFonts w:ascii="Times New Roman" w:eastAsia="Times New Roman" w:hAnsi="Times New Roman" w:cs="Times New Roman"/>
          <w:sz w:val="24"/>
          <w:szCs w:val="24"/>
          <w:lang w:eastAsia="pl-PL"/>
        </w:rPr>
        <w:t xml:space="preserve">okres w dniach: 30 (od ostatecznego terminu składania ofert)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DC0813">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DC0813">
        <w:rPr>
          <w:rFonts w:ascii="Times New Roman" w:eastAsia="Times New Roman" w:hAnsi="Times New Roman" w:cs="Times New Roman"/>
          <w:sz w:val="24"/>
          <w:szCs w:val="24"/>
          <w:lang w:eastAsia="pl-PL"/>
        </w:rPr>
        <w:t xml:space="preserve"> tak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0813">
        <w:rPr>
          <w:rFonts w:ascii="Times New Roman" w:eastAsia="Times New Roman" w:hAnsi="Times New Roman" w:cs="Times New Roman"/>
          <w:sz w:val="24"/>
          <w:szCs w:val="24"/>
          <w:lang w:eastAsia="pl-PL"/>
        </w:rPr>
        <w:t xml:space="preserve"> nie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IV.6.6) Informacje dodatkowe:</w:t>
      </w:r>
      <w:r w:rsidRPr="00DC0813">
        <w:rPr>
          <w:rFonts w:ascii="Times New Roman" w:eastAsia="Times New Roman" w:hAnsi="Times New Roman" w:cs="Times New Roman"/>
          <w:sz w:val="24"/>
          <w:szCs w:val="24"/>
          <w:lang w:eastAsia="pl-PL"/>
        </w:rPr>
        <w:br/>
        <w:t xml:space="preserve">Przedmiot zamówienia nie może być dzielony przez Wykonawców na 2 zadania częściowe, oferty nie zawierające pełnego zakresu przedmiotu zamówienia zostaną odrzucone. Wykonawca musi złożyć ofertę w odniesieniu do 2 części zamówienia (pełnego zakresu przedmiotu zamówienia). </w:t>
      </w:r>
    </w:p>
    <w:p w:rsidR="00474382" w:rsidRDefault="00474382" w:rsidP="00DC0813">
      <w:pPr>
        <w:ind w:left="0" w:right="0"/>
        <w:rPr>
          <w:rFonts w:ascii="Times New Roman" w:eastAsia="Times New Roman" w:hAnsi="Times New Roman" w:cs="Times New Roman"/>
          <w:sz w:val="24"/>
          <w:szCs w:val="24"/>
          <w:u w:val="single"/>
          <w:lang w:eastAsia="pl-PL"/>
        </w:rPr>
      </w:pPr>
    </w:p>
    <w:p w:rsidR="00DC0813" w:rsidRPr="00E42BB2" w:rsidRDefault="00DC0813" w:rsidP="00E42BB2">
      <w:pPr>
        <w:ind w:left="0" w:right="0"/>
        <w:rPr>
          <w:rFonts w:ascii="Times New Roman" w:eastAsia="Times New Roman" w:hAnsi="Times New Roman" w:cs="Times New Roman"/>
          <w:sz w:val="24"/>
          <w:szCs w:val="24"/>
          <w:u w:val="single"/>
          <w:lang w:eastAsia="pl-PL"/>
        </w:rPr>
      </w:pPr>
      <w:r w:rsidRPr="00DC0813">
        <w:rPr>
          <w:rFonts w:ascii="Times New Roman" w:eastAsia="Times New Roman" w:hAnsi="Times New Roman" w:cs="Times New Roman"/>
          <w:sz w:val="24"/>
          <w:szCs w:val="24"/>
          <w:u w:val="single"/>
          <w:lang w:eastAsia="pl-PL"/>
        </w:rPr>
        <w:t xml:space="preserve">ZAŁĄCZNIK I - INFORMACJE DOTYCZĄCE OFERT CZĘŚCIOWYCH </w:t>
      </w:r>
    </w:p>
    <w:p w:rsid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Część nr: </w:t>
      </w:r>
      <w:r w:rsidRPr="00DC0813">
        <w:rPr>
          <w:rFonts w:ascii="Times New Roman" w:eastAsia="Times New Roman" w:hAnsi="Times New Roman" w:cs="Times New Roman"/>
          <w:sz w:val="24"/>
          <w:szCs w:val="24"/>
          <w:lang w:eastAsia="pl-PL"/>
        </w:rPr>
        <w:t xml:space="preserve">1    </w:t>
      </w:r>
      <w:r w:rsidRPr="00DC0813">
        <w:rPr>
          <w:rFonts w:ascii="Times New Roman" w:eastAsia="Times New Roman" w:hAnsi="Times New Roman" w:cs="Times New Roman"/>
          <w:b/>
          <w:bCs/>
          <w:sz w:val="24"/>
          <w:szCs w:val="24"/>
          <w:lang w:eastAsia="pl-PL"/>
        </w:rPr>
        <w:t xml:space="preserve">Nazwa: </w:t>
      </w:r>
      <w:r w:rsidRPr="00DC0813">
        <w:rPr>
          <w:rFonts w:ascii="Times New Roman" w:eastAsia="Times New Roman" w:hAnsi="Times New Roman" w:cs="Times New Roman"/>
          <w:sz w:val="24"/>
          <w:szCs w:val="24"/>
          <w:lang w:eastAsia="pl-PL"/>
        </w:rPr>
        <w:t xml:space="preserve">Przebudowa drogi powiatowej nr 1808N Sedranki - Łęgowo </w:t>
      </w:r>
    </w:p>
    <w:p w:rsidR="00474382" w:rsidRPr="00DC0813" w:rsidRDefault="00474382" w:rsidP="00DC0813">
      <w:pPr>
        <w:ind w:left="0" w:right="0"/>
        <w:jc w:val="left"/>
        <w:rPr>
          <w:rFonts w:ascii="Times New Roman" w:eastAsia="Times New Roman" w:hAnsi="Times New Roman" w:cs="Times New Roman"/>
          <w:sz w:val="24"/>
          <w:szCs w:val="24"/>
          <w:lang w:eastAsia="pl-PL"/>
        </w:rPr>
      </w:pPr>
    </w:p>
    <w:p w:rsidR="00474382" w:rsidRDefault="00DC0813" w:rsidP="00474382">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1) Krótki opis przedmiotu zamówienia </w:t>
      </w:r>
      <w:r w:rsidRPr="00DC081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08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474382">
        <w:rPr>
          <w:rFonts w:ascii="Times New Roman" w:eastAsia="Times New Roman" w:hAnsi="Times New Roman" w:cs="Times New Roman"/>
          <w:b/>
          <w:bCs/>
          <w:sz w:val="24"/>
          <w:szCs w:val="24"/>
          <w:lang w:eastAsia="pl-PL"/>
        </w:rPr>
        <w:t xml:space="preserve"> </w:t>
      </w:r>
      <w:r w:rsidRPr="00DC0813">
        <w:rPr>
          <w:rFonts w:ascii="Times New Roman" w:eastAsia="Times New Roman" w:hAnsi="Times New Roman" w:cs="Times New Roman"/>
          <w:sz w:val="24"/>
          <w:szCs w:val="24"/>
          <w:lang w:eastAsia="pl-PL"/>
        </w:rPr>
        <w:t xml:space="preserve">Przebudowa drogi powiatowej nr 1808N Sedranki - Łęgowo zgodnie </w:t>
      </w:r>
      <w:r w:rsidR="0047438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w:t>
      </w:r>
      <w:r w:rsidR="0047438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 2. Roboty ziemne. 3. Odwodnienie korpusu drogowego. 4. Podbudowa. 5. Nawierzchnia.</w:t>
      </w:r>
      <w:r w:rsidR="0047438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 6. Roboty wykończeniowe 7. Urządzenia bezpieczeństwa ruchu. 8. Elementy ulic. 9. Zieleń drogowa. Zadanie częściowe składa się z: 1. Przebudowy drogi powiatowej nr 1808N Sedranki – Łęgowo. Środki finansowe na realizację inwestycji pochodzą z Europejskiego Funduszu Rolnego na rzecz Rozwoju Obszarów Wiejskich. 1A. Przebudowy drogi powiatowej nr 1808N Sedranki – Łęgowo dz. nr 72 (PKP) oraz dz. nr 208/1 (skrzyżowanie </w:t>
      </w:r>
      <w:r w:rsidR="00474382">
        <w:rPr>
          <w:rFonts w:ascii="Times New Roman" w:eastAsia="Times New Roman" w:hAnsi="Times New Roman" w:cs="Times New Roman"/>
          <w:sz w:val="24"/>
          <w:szCs w:val="24"/>
          <w:lang w:eastAsia="pl-PL"/>
        </w:rPr>
        <w:t xml:space="preserve">               </w:t>
      </w:r>
      <w:r w:rsidRPr="00DC0813">
        <w:rPr>
          <w:rFonts w:ascii="Times New Roman" w:eastAsia="Times New Roman" w:hAnsi="Times New Roman" w:cs="Times New Roman"/>
          <w:sz w:val="24"/>
          <w:szCs w:val="24"/>
          <w:lang w:eastAsia="pl-PL"/>
        </w:rPr>
        <w:t xml:space="preserve">z DK65). Środki finansowe na realizację inwestycji pochodzą z budżetu Powiatu Oleckiego.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2) Wspólny Słownik Zamówień (CPV): </w:t>
      </w:r>
      <w:r w:rsidRPr="00DC0813">
        <w:rPr>
          <w:rFonts w:ascii="Times New Roman" w:eastAsia="Times New Roman" w:hAnsi="Times New Roman" w:cs="Times New Roman"/>
          <w:sz w:val="24"/>
          <w:szCs w:val="24"/>
          <w:lang w:eastAsia="pl-PL"/>
        </w:rPr>
        <w:t>45233140-2</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3) Wartość części zamówienia (jeżeli zamawiający podaje informacje o wartości zamówienia):</w:t>
      </w:r>
      <w:r w:rsidRPr="00DC0813">
        <w:rPr>
          <w:rFonts w:ascii="Times New Roman" w:eastAsia="Times New Roman" w:hAnsi="Times New Roman" w:cs="Times New Roman"/>
          <w:sz w:val="24"/>
          <w:szCs w:val="24"/>
          <w:lang w:eastAsia="pl-PL"/>
        </w:rPr>
        <w:br/>
        <w:t xml:space="preserve">Wartość bez VAT: </w:t>
      </w:r>
      <w:r w:rsidRPr="00DC0813">
        <w:rPr>
          <w:rFonts w:ascii="Times New Roman" w:eastAsia="Times New Roman" w:hAnsi="Times New Roman" w:cs="Times New Roman"/>
          <w:sz w:val="24"/>
          <w:szCs w:val="24"/>
          <w:lang w:eastAsia="pl-PL"/>
        </w:rPr>
        <w:br/>
        <w:t xml:space="preserve">Waluta: </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4) Czas trwania lub termin wykonania: </w:t>
      </w:r>
      <w:r w:rsidRPr="00DC0813">
        <w:rPr>
          <w:rFonts w:ascii="Times New Roman" w:eastAsia="Times New Roman" w:hAnsi="Times New Roman" w:cs="Times New Roman"/>
          <w:sz w:val="24"/>
          <w:szCs w:val="24"/>
          <w:lang w:eastAsia="pl-PL"/>
        </w:rPr>
        <w:t>data zakończenia: 31/10/2017</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466"/>
        <w:gridCol w:w="1334"/>
      </w:tblGrid>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Kryteria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Znaczenie</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Cena (koszt)</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60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Okres gwarancji i rękojmi</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20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Zatrudnienie osób bezrobotnych</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15</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Termin wykonania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5</w:t>
            </w:r>
          </w:p>
        </w:tc>
      </w:tr>
    </w:tbl>
    <w:p w:rsidR="00DC0813" w:rsidRPr="00474382" w:rsidRDefault="00DC0813" w:rsidP="00DC0813">
      <w:pPr>
        <w:ind w:left="0" w:right="0"/>
        <w:jc w:val="left"/>
        <w:rPr>
          <w:rFonts w:ascii="Times New Roman" w:eastAsia="Times New Roman" w:hAnsi="Times New Roman" w:cs="Times New Roman"/>
          <w:sz w:val="24"/>
          <w:szCs w:val="24"/>
          <w:u w:val="single"/>
          <w:lang w:eastAsia="pl-PL"/>
        </w:rPr>
      </w:pPr>
      <w:r w:rsidRPr="00DC0813">
        <w:rPr>
          <w:rFonts w:ascii="Times New Roman" w:eastAsia="Times New Roman" w:hAnsi="Times New Roman" w:cs="Times New Roman"/>
          <w:b/>
          <w:bCs/>
          <w:sz w:val="24"/>
          <w:szCs w:val="24"/>
          <w:lang w:eastAsia="pl-PL"/>
        </w:rPr>
        <w:lastRenderedPageBreak/>
        <w:t xml:space="preserve">6) INFORMACJE DODATKOWE: </w:t>
      </w:r>
      <w:r w:rsidRPr="00474382">
        <w:rPr>
          <w:rFonts w:ascii="Times New Roman" w:eastAsia="Times New Roman" w:hAnsi="Times New Roman" w:cs="Times New Roman"/>
          <w:sz w:val="24"/>
          <w:szCs w:val="24"/>
          <w:u w:val="single"/>
          <w:lang w:eastAsia="pl-PL"/>
        </w:rPr>
        <w:t>Zamawiający będzie oceniał zadanie częściowe nr 1 i 2 łącznie według powyższych kryteriów</w:t>
      </w:r>
      <w:r w:rsidR="00474382">
        <w:rPr>
          <w:rFonts w:ascii="Times New Roman" w:eastAsia="Times New Roman" w:hAnsi="Times New Roman" w:cs="Times New Roman"/>
          <w:sz w:val="24"/>
          <w:szCs w:val="24"/>
          <w:u w:val="single"/>
          <w:lang w:eastAsia="pl-PL"/>
        </w:rPr>
        <w:t>.</w:t>
      </w:r>
    </w:p>
    <w:p w:rsidR="00DC0813" w:rsidRPr="00DC0813" w:rsidRDefault="00DC0813" w:rsidP="00DC0813">
      <w:pPr>
        <w:ind w:left="0" w:right="0"/>
        <w:jc w:val="left"/>
        <w:rPr>
          <w:rFonts w:ascii="Times New Roman" w:eastAsia="Times New Roman" w:hAnsi="Times New Roman" w:cs="Times New Roman"/>
          <w:sz w:val="24"/>
          <w:szCs w:val="24"/>
          <w:lang w:eastAsia="pl-PL"/>
        </w:rPr>
      </w:pPr>
    </w:p>
    <w:p w:rsidR="00DC0813" w:rsidRPr="00DC0813" w:rsidRDefault="00DC0813" w:rsidP="007B0497">
      <w:pPr>
        <w:pStyle w:val="Tekstpodstawowy"/>
      </w:pPr>
      <w:r w:rsidRPr="00DC0813">
        <w:rPr>
          <w:b/>
          <w:bCs/>
        </w:rPr>
        <w:t xml:space="preserve">Część nr: </w:t>
      </w:r>
      <w:r w:rsidRPr="00DC0813">
        <w:t xml:space="preserve">2    </w:t>
      </w:r>
      <w:r w:rsidRPr="00DC0813">
        <w:rPr>
          <w:b/>
          <w:bCs/>
        </w:rPr>
        <w:t xml:space="preserve">Nazwa: </w:t>
      </w:r>
      <w:r w:rsidR="007B0497" w:rsidRPr="002F536A">
        <w:t>Przebudowa  odc</w:t>
      </w:r>
      <w:r w:rsidR="007B0497">
        <w:t>inka drogi gminnej (dz. nr 44/1)</w:t>
      </w:r>
    </w:p>
    <w:p w:rsidR="00474382" w:rsidRDefault="00DC0813" w:rsidP="00474382">
      <w:pPr>
        <w:ind w:left="0" w:right="0"/>
        <w:jc w:val="both"/>
        <w:rPr>
          <w:rFonts w:ascii="Times New Roman" w:eastAsia="Times New Roman" w:hAnsi="Times New Roman" w:cs="Times New Roman"/>
          <w:sz w:val="24"/>
          <w:szCs w:val="24"/>
          <w:lang w:eastAsia="pl-PL"/>
        </w:rPr>
      </w:pPr>
      <w:r w:rsidRPr="00DC0813">
        <w:rPr>
          <w:rFonts w:ascii="Times New Roman" w:eastAsia="Times New Roman" w:hAnsi="Times New Roman" w:cs="Times New Roman"/>
          <w:b/>
          <w:bCs/>
          <w:sz w:val="24"/>
          <w:szCs w:val="24"/>
          <w:lang w:eastAsia="pl-PL"/>
        </w:rPr>
        <w:t xml:space="preserve">1) Krótki opis przedmiotu zamówienia </w:t>
      </w:r>
      <w:r w:rsidRPr="00DC081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08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474382">
        <w:rPr>
          <w:rFonts w:ascii="Times New Roman" w:eastAsia="Times New Roman" w:hAnsi="Times New Roman" w:cs="Times New Roman"/>
          <w:b/>
          <w:bCs/>
          <w:sz w:val="24"/>
          <w:szCs w:val="24"/>
          <w:lang w:eastAsia="pl-PL"/>
        </w:rPr>
        <w:t xml:space="preserve"> </w:t>
      </w:r>
      <w:r w:rsidRPr="00DC0813">
        <w:rPr>
          <w:rFonts w:ascii="Times New Roman" w:eastAsia="Times New Roman" w:hAnsi="Times New Roman" w:cs="Times New Roman"/>
          <w:sz w:val="24"/>
          <w:szCs w:val="24"/>
          <w:lang w:eastAsia="pl-PL"/>
        </w:rPr>
        <w:t xml:space="preserve">Przebudowa odcinka drogi gminnej - dz. nr 44/1 i 87/1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Podbudowa. 4. Nawierzchnia. 5. Urządzenia bezpieczeństwa ruchu. 6. Elementy ulic. Środki finansowe na realizację inwestycji pochodzą z budżetu Gminy Olecko.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2) Wspólny Słownik Zamówień (CPV): </w:t>
      </w:r>
      <w:r w:rsidRPr="00DC0813">
        <w:rPr>
          <w:rFonts w:ascii="Times New Roman" w:eastAsia="Times New Roman" w:hAnsi="Times New Roman" w:cs="Times New Roman"/>
          <w:sz w:val="24"/>
          <w:szCs w:val="24"/>
          <w:lang w:eastAsia="pl-PL"/>
        </w:rPr>
        <w:t>45233140-2</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3) Wartość części zamówienia (jeżeli zamawiający podaje informacje o wartości zamówienia):</w:t>
      </w:r>
      <w:r w:rsidRPr="00DC0813">
        <w:rPr>
          <w:rFonts w:ascii="Times New Roman" w:eastAsia="Times New Roman" w:hAnsi="Times New Roman" w:cs="Times New Roman"/>
          <w:sz w:val="24"/>
          <w:szCs w:val="24"/>
          <w:lang w:eastAsia="pl-PL"/>
        </w:rPr>
        <w:br/>
        <w:t xml:space="preserve">Wartość bez VAT: </w:t>
      </w:r>
      <w:r w:rsidRPr="00DC0813">
        <w:rPr>
          <w:rFonts w:ascii="Times New Roman" w:eastAsia="Times New Roman" w:hAnsi="Times New Roman" w:cs="Times New Roman"/>
          <w:sz w:val="24"/>
          <w:szCs w:val="24"/>
          <w:lang w:eastAsia="pl-PL"/>
        </w:rPr>
        <w:br/>
        <w:t xml:space="preserve">Waluta: </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4) Czas trwania lub termin wykonania: </w:t>
      </w:r>
      <w:r w:rsidRPr="00DC0813">
        <w:rPr>
          <w:rFonts w:ascii="Times New Roman" w:eastAsia="Times New Roman" w:hAnsi="Times New Roman" w:cs="Times New Roman"/>
          <w:sz w:val="24"/>
          <w:szCs w:val="24"/>
          <w:lang w:eastAsia="pl-PL"/>
        </w:rPr>
        <w:t>data zakończenia: 31/10/2017</w:t>
      </w:r>
      <w:r w:rsidRPr="00DC0813">
        <w:rPr>
          <w:rFonts w:ascii="Times New Roman" w:eastAsia="Times New Roman" w:hAnsi="Times New Roman" w:cs="Times New Roman"/>
          <w:sz w:val="24"/>
          <w:szCs w:val="24"/>
          <w:lang w:eastAsia="pl-PL"/>
        </w:rPr>
        <w:br/>
      </w:r>
      <w:r w:rsidRPr="00DC081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466"/>
        <w:gridCol w:w="1334"/>
      </w:tblGrid>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Kryteria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i/>
                <w:iCs/>
                <w:sz w:val="24"/>
                <w:szCs w:val="24"/>
                <w:lang w:eastAsia="pl-PL"/>
              </w:rPr>
              <w:t>Znaczenie</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Cena (koszt)</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60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Okres gwarancji i rękojmi</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20</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Zatrudnienie osób bezrobotnych</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15</w:t>
            </w:r>
          </w:p>
        </w:tc>
      </w:tr>
      <w:tr w:rsidR="00DC0813" w:rsidRPr="00DC0813" w:rsidTr="00DC0813">
        <w:trPr>
          <w:tblCellSpacing w:w="15" w:type="dxa"/>
        </w:trPr>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Termin wykonania</w:t>
            </w:r>
          </w:p>
        </w:tc>
        <w:tc>
          <w:tcPr>
            <w:tcW w:w="0" w:type="auto"/>
            <w:vAlign w:val="center"/>
            <w:hideMark/>
          </w:tcPr>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5</w:t>
            </w:r>
          </w:p>
        </w:tc>
      </w:tr>
    </w:tbl>
    <w:p w:rsidR="00DC0813" w:rsidRPr="00474382" w:rsidRDefault="00DC0813" w:rsidP="00DC0813">
      <w:pPr>
        <w:ind w:left="0" w:right="0"/>
        <w:jc w:val="left"/>
        <w:rPr>
          <w:rFonts w:ascii="Times New Roman" w:eastAsia="Times New Roman" w:hAnsi="Times New Roman" w:cs="Times New Roman"/>
          <w:sz w:val="24"/>
          <w:szCs w:val="24"/>
          <w:u w:val="single"/>
          <w:lang w:eastAsia="pl-PL"/>
        </w:rPr>
      </w:pPr>
      <w:r w:rsidRPr="00DC0813">
        <w:rPr>
          <w:rFonts w:ascii="Times New Roman" w:eastAsia="Times New Roman" w:hAnsi="Times New Roman" w:cs="Times New Roman"/>
          <w:b/>
          <w:bCs/>
          <w:sz w:val="24"/>
          <w:szCs w:val="24"/>
          <w:lang w:eastAsia="pl-PL"/>
        </w:rPr>
        <w:t xml:space="preserve">6) INFORMACJE DODATKOWE: </w:t>
      </w:r>
      <w:r w:rsidRPr="00474382">
        <w:rPr>
          <w:rFonts w:ascii="Times New Roman" w:eastAsia="Times New Roman" w:hAnsi="Times New Roman" w:cs="Times New Roman"/>
          <w:sz w:val="24"/>
          <w:szCs w:val="24"/>
          <w:u w:val="single"/>
          <w:lang w:eastAsia="pl-PL"/>
        </w:rPr>
        <w:t>Zamawiający będzie oceniał zadanie częściowe nr 1 i 2 łącznie według powyższych kryteriów</w:t>
      </w:r>
      <w:r w:rsidR="00474382">
        <w:rPr>
          <w:rFonts w:ascii="Times New Roman" w:eastAsia="Times New Roman" w:hAnsi="Times New Roman" w:cs="Times New Roman"/>
          <w:sz w:val="24"/>
          <w:szCs w:val="24"/>
          <w:u w:val="single"/>
          <w:lang w:eastAsia="pl-PL"/>
        </w:rPr>
        <w:t>.</w:t>
      </w:r>
    </w:p>
    <w:p w:rsidR="00DC0813" w:rsidRPr="00DC0813" w:rsidRDefault="00DC0813" w:rsidP="00DC0813">
      <w:pPr>
        <w:ind w:left="0" w:right="0"/>
        <w:jc w:val="left"/>
        <w:rPr>
          <w:rFonts w:ascii="Times New Roman" w:eastAsia="Times New Roman" w:hAnsi="Times New Roman" w:cs="Times New Roman"/>
          <w:sz w:val="24"/>
          <w:szCs w:val="24"/>
          <w:lang w:eastAsia="pl-PL"/>
        </w:rPr>
      </w:pPr>
    </w:p>
    <w:p w:rsidR="00DC0813" w:rsidRPr="00DC0813" w:rsidRDefault="00DC0813" w:rsidP="00DC0813">
      <w:pPr>
        <w:pBdr>
          <w:bottom w:val="single" w:sz="6" w:space="1" w:color="auto"/>
        </w:pBdr>
        <w:ind w:left="0" w:right="0"/>
        <w:rPr>
          <w:rFonts w:ascii="Arial" w:eastAsia="Times New Roman" w:hAnsi="Arial" w:cs="Arial"/>
          <w:vanish/>
          <w:sz w:val="16"/>
          <w:szCs w:val="16"/>
          <w:lang w:eastAsia="pl-PL"/>
        </w:rPr>
      </w:pPr>
      <w:r w:rsidRPr="00DC0813">
        <w:rPr>
          <w:rFonts w:ascii="Arial" w:eastAsia="Times New Roman" w:hAnsi="Arial" w:cs="Arial"/>
          <w:vanish/>
          <w:sz w:val="16"/>
          <w:szCs w:val="16"/>
          <w:lang w:eastAsia="pl-PL"/>
        </w:rPr>
        <w:t>Początek formularza</w:t>
      </w:r>
    </w:p>
    <w:p w:rsidR="00DC0813" w:rsidRPr="00DC0813" w:rsidRDefault="00DC0813" w:rsidP="00DC0813">
      <w:pPr>
        <w:pBdr>
          <w:top w:val="single" w:sz="6" w:space="1" w:color="auto"/>
        </w:pBdr>
        <w:ind w:left="0" w:right="0"/>
        <w:rPr>
          <w:rFonts w:ascii="Arial" w:eastAsia="Times New Roman" w:hAnsi="Arial" w:cs="Arial"/>
          <w:vanish/>
          <w:sz w:val="16"/>
          <w:szCs w:val="16"/>
          <w:lang w:eastAsia="pl-PL"/>
        </w:rPr>
      </w:pPr>
      <w:r w:rsidRPr="00DC0813">
        <w:rPr>
          <w:rFonts w:ascii="Arial" w:eastAsia="Times New Roman" w:hAnsi="Arial" w:cs="Arial"/>
          <w:vanish/>
          <w:sz w:val="16"/>
          <w:szCs w:val="16"/>
          <w:lang w:eastAsia="pl-PL"/>
        </w:rPr>
        <w:t>Dół formularza</w:t>
      </w:r>
    </w:p>
    <w:p w:rsidR="00DC0813" w:rsidRPr="00DC0813" w:rsidRDefault="00DC0813" w:rsidP="00DC0813">
      <w:pPr>
        <w:ind w:left="0" w:right="0"/>
        <w:jc w:val="left"/>
        <w:rPr>
          <w:rFonts w:ascii="Times New Roman" w:eastAsia="Times New Roman" w:hAnsi="Times New Roman" w:cs="Times New Roman"/>
          <w:sz w:val="24"/>
          <w:szCs w:val="24"/>
          <w:lang w:eastAsia="pl-PL"/>
        </w:rPr>
      </w:pPr>
      <w:r w:rsidRPr="00DC0813">
        <w:rPr>
          <w:rFonts w:ascii="Times New Roman" w:eastAsia="Times New Roman" w:hAnsi="Times New Roman" w:cs="Times New Roman"/>
          <w:sz w:val="24"/>
          <w:szCs w:val="24"/>
          <w:lang w:eastAsia="pl-PL"/>
        </w:rPr>
        <w:t xml:space="preserve">  </w:t>
      </w:r>
    </w:p>
    <w:p w:rsidR="00DC0813" w:rsidRPr="00DC0813" w:rsidRDefault="00DC0813" w:rsidP="00DC0813">
      <w:pPr>
        <w:pBdr>
          <w:bottom w:val="single" w:sz="6" w:space="1" w:color="auto"/>
        </w:pBdr>
        <w:ind w:left="0" w:right="0"/>
        <w:rPr>
          <w:rFonts w:ascii="Arial" w:eastAsia="Times New Roman" w:hAnsi="Arial" w:cs="Arial"/>
          <w:vanish/>
          <w:sz w:val="16"/>
          <w:szCs w:val="16"/>
          <w:lang w:eastAsia="pl-PL"/>
        </w:rPr>
      </w:pPr>
      <w:r w:rsidRPr="00DC0813">
        <w:rPr>
          <w:rFonts w:ascii="Arial" w:eastAsia="Times New Roman" w:hAnsi="Arial" w:cs="Arial"/>
          <w:vanish/>
          <w:sz w:val="16"/>
          <w:szCs w:val="16"/>
          <w:lang w:eastAsia="pl-PL"/>
        </w:rPr>
        <w:t>Początek formularza</w:t>
      </w:r>
    </w:p>
    <w:p w:rsidR="00DC0813" w:rsidRPr="00DC0813" w:rsidRDefault="00DC0813" w:rsidP="00DC0813">
      <w:pPr>
        <w:pBdr>
          <w:top w:val="single" w:sz="6" w:space="1" w:color="auto"/>
        </w:pBdr>
        <w:ind w:left="0" w:right="0"/>
        <w:rPr>
          <w:rFonts w:ascii="Arial" w:eastAsia="Times New Roman" w:hAnsi="Arial" w:cs="Arial"/>
          <w:vanish/>
          <w:sz w:val="16"/>
          <w:szCs w:val="16"/>
          <w:lang w:eastAsia="pl-PL"/>
        </w:rPr>
      </w:pPr>
      <w:r w:rsidRPr="00DC0813">
        <w:rPr>
          <w:rFonts w:ascii="Arial" w:eastAsia="Times New Roman" w:hAnsi="Arial" w:cs="Arial"/>
          <w:vanish/>
          <w:sz w:val="16"/>
          <w:szCs w:val="16"/>
          <w:lang w:eastAsia="pl-PL"/>
        </w:rPr>
        <w:t>Dół formularza</w:t>
      </w:r>
    </w:p>
    <w:p w:rsidR="0097368F" w:rsidRDefault="0097368F"/>
    <w:sectPr w:rsidR="0097368F" w:rsidSect="0097368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9B" w:rsidRDefault="006F6E9B" w:rsidP="007B0497">
      <w:r>
        <w:separator/>
      </w:r>
    </w:p>
  </w:endnote>
  <w:endnote w:type="continuationSeparator" w:id="0">
    <w:p w:rsidR="006F6E9B" w:rsidRDefault="006F6E9B" w:rsidP="007B0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532"/>
      <w:docPartObj>
        <w:docPartGallery w:val="Page Numbers (Bottom of Page)"/>
        <w:docPartUnique/>
      </w:docPartObj>
    </w:sdtPr>
    <w:sdtContent>
      <w:p w:rsidR="007B0497" w:rsidRDefault="007A2E4B">
        <w:pPr>
          <w:pStyle w:val="Stopka"/>
        </w:pPr>
        <w:fldSimple w:instr=" PAGE   \* MERGEFORMAT ">
          <w:r w:rsidR="00AC3BE1">
            <w:rPr>
              <w:noProof/>
            </w:rPr>
            <w:t>2</w:t>
          </w:r>
        </w:fldSimple>
      </w:p>
    </w:sdtContent>
  </w:sdt>
  <w:p w:rsidR="007B0497" w:rsidRDefault="007B04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9B" w:rsidRDefault="006F6E9B" w:rsidP="007B0497">
      <w:r>
        <w:separator/>
      </w:r>
    </w:p>
  </w:footnote>
  <w:footnote w:type="continuationSeparator" w:id="0">
    <w:p w:rsidR="006F6E9B" w:rsidRDefault="006F6E9B" w:rsidP="007B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97" w:rsidRDefault="007B0497" w:rsidP="007B0497">
    <w:pPr>
      <w:pStyle w:val="Nagwek"/>
      <w:jc w:val="left"/>
    </w:pPr>
    <w:r w:rsidRPr="007B0497">
      <w:rPr>
        <w:noProof/>
        <w:lang w:eastAsia="pl-PL"/>
      </w:rPr>
      <w:drawing>
        <wp:inline distT="0" distB="0" distL="0" distR="0">
          <wp:extent cx="1285875" cy="857250"/>
          <wp:effectExtent l="19050" t="0" r="9525" b="0"/>
          <wp:docPr id="2"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r>
      <w:t xml:space="preserve">                                                                                   </w:t>
    </w:r>
    <w:r w:rsidRPr="007B0497">
      <w:rPr>
        <w:noProof/>
        <w:lang w:eastAsia="pl-PL"/>
      </w:rPr>
      <w:drawing>
        <wp:inline distT="0" distB="0" distL="0" distR="0">
          <wp:extent cx="1428750" cy="904875"/>
          <wp:effectExtent l="19050" t="0" r="0" b="0"/>
          <wp:docPr id="4"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428750" cy="904875"/>
                  </a:xfrm>
                  <a:prstGeom prst="rect">
                    <a:avLst/>
                  </a:prstGeom>
                  <a:noFill/>
                  <a:ln w="9525">
                    <a:noFill/>
                    <a:miter lim="800000"/>
                    <a:headEnd/>
                    <a:tailEnd/>
                  </a:ln>
                </pic:spPr>
              </pic:pic>
            </a:graphicData>
          </a:graphic>
        </wp:inline>
      </w:drawing>
    </w:r>
  </w:p>
  <w:p w:rsidR="007B0497" w:rsidRPr="002824EB" w:rsidRDefault="007B0497" w:rsidP="007B0497">
    <w:pPr>
      <w:pStyle w:val="Nagwek"/>
      <w:rPr>
        <w:rFonts w:ascii="Tahoma" w:hAnsi="Tahoma" w:cs="Tahoma"/>
      </w:rPr>
    </w:pPr>
    <w:r w:rsidRPr="002824EB">
      <w:rPr>
        <w:rFonts w:ascii="Tahoma" w:hAnsi="Tahoma" w:cs="Tahoma"/>
      </w:rPr>
      <w:t>„Europejski Fundusz Rolny na rzecz Rozwoju Obszarów Wiejskich:</w:t>
    </w:r>
  </w:p>
  <w:p w:rsidR="007B0497" w:rsidRPr="007B0497" w:rsidRDefault="007B0497" w:rsidP="007B0497">
    <w:pPr>
      <w:pStyle w:val="Nagwek"/>
      <w:pBdr>
        <w:bottom w:val="single" w:sz="6" w:space="1" w:color="auto"/>
      </w:pBdr>
      <w:rPr>
        <w:rFonts w:ascii="Tahoma" w:hAnsi="Tahoma" w:cs="Tahoma"/>
      </w:rPr>
    </w:pPr>
    <w:r w:rsidRPr="002824EB">
      <w:rPr>
        <w:rFonts w:ascii="Tahoma" w:hAnsi="Tahoma" w:cs="Tahoma"/>
      </w:rPr>
      <w:t>Europa inwestująca w obszary wiejskie”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0813"/>
    <w:rsid w:val="00121D0F"/>
    <w:rsid w:val="0033296D"/>
    <w:rsid w:val="00474382"/>
    <w:rsid w:val="006F6E9B"/>
    <w:rsid w:val="00742A75"/>
    <w:rsid w:val="007A2E4B"/>
    <w:rsid w:val="007B0497"/>
    <w:rsid w:val="0097368F"/>
    <w:rsid w:val="00A471CF"/>
    <w:rsid w:val="00AC3BE1"/>
    <w:rsid w:val="00DC0813"/>
    <w:rsid w:val="00DE567E"/>
    <w:rsid w:val="00E42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0813"/>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C0813"/>
    <w:rPr>
      <w:color w:val="0000FF"/>
      <w:u w:val="single"/>
    </w:rPr>
  </w:style>
  <w:style w:type="paragraph" w:styleId="Zagicieodgryformularza">
    <w:name w:val="HTML Top of Form"/>
    <w:basedOn w:val="Normalny"/>
    <w:next w:val="Normalny"/>
    <w:link w:val="ZagicieodgryformularzaZnak"/>
    <w:hidden/>
    <w:uiPriority w:val="99"/>
    <w:semiHidden/>
    <w:unhideWhenUsed/>
    <w:rsid w:val="00DC0813"/>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0813"/>
    <w:rPr>
      <w:rFonts w:ascii="Arial" w:eastAsia="Times New Roman" w:hAnsi="Arial" w:cs="Arial"/>
      <w:vanish/>
      <w:sz w:val="16"/>
      <w:szCs w:val="16"/>
      <w:lang w:eastAsia="pl-PL"/>
    </w:rPr>
  </w:style>
  <w:style w:type="character" w:customStyle="1" w:styleId="base">
    <w:name w:val="base"/>
    <w:basedOn w:val="Domylnaczcionkaakapitu"/>
    <w:rsid w:val="00DC0813"/>
  </w:style>
  <w:style w:type="paragraph" w:styleId="Zagicieoddouformularza">
    <w:name w:val="HTML Bottom of Form"/>
    <w:basedOn w:val="Normalny"/>
    <w:next w:val="Normalny"/>
    <w:link w:val="ZagicieoddouformularzaZnak"/>
    <w:hidden/>
    <w:uiPriority w:val="99"/>
    <w:semiHidden/>
    <w:unhideWhenUsed/>
    <w:rsid w:val="00DC0813"/>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0813"/>
    <w:rPr>
      <w:rFonts w:ascii="Arial" w:eastAsia="Times New Roman" w:hAnsi="Arial" w:cs="Arial"/>
      <w:vanish/>
      <w:sz w:val="16"/>
      <w:szCs w:val="16"/>
      <w:lang w:eastAsia="pl-PL"/>
    </w:rPr>
  </w:style>
  <w:style w:type="paragraph" w:styleId="Tekstpodstawowy">
    <w:name w:val="Body Text"/>
    <w:basedOn w:val="Normalny"/>
    <w:link w:val="TekstpodstawowyZnak"/>
    <w:rsid w:val="007B0497"/>
    <w:pPr>
      <w:spacing w:after="120"/>
      <w:ind w:left="0" w:right="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B049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B0497"/>
    <w:pPr>
      <w:tabs>
        <w:tab w:val="center" w:pos="4536"/>
        <w:tab w:val="right" w:pos="9072"/>
      </w:tabs>
    </w:pPr>
  </w:style>
  <w:style w:type="character" w:customStyle="1" w:styleId="NagwekZnak">
    <w:name w:val="Nagłówek Znak"/>
    <w:basedOn w:val="Domylnaczcionkaakapitu"/>
    <w:link w:val="Nagwek"/>
    <w:uiPriority w:val="99"/>
    <w:rsid w:val="007B0497"/>
  </w:style>
  <w:style w:type="paragraph" w:styleId="Stopka">
    <w:name w:val="footer"/>
    <w:basedOn w:val="Normalny"/>
    <w:link w:val="StopkaZnak"/>
    <w:uiPriority w:val="99"/>
    <w:unhideWhenUsed/>
    <w:rsid w:val="007B0497"/>
    <w:pPr>
      <w:tabs>
        <w:tab w:val="center" w:pos="4536"/>
        <w:tab w:val="right" w:pos="9072"/>
      </w:tabs>
    </w:pPr>
  </w:style>
  <w:style w:type="character" w:customStyle="1" w:styleId="StopkaZnak">
    <w:name w:val="Stopka Znak"/>
    <w:basedOn w:val="Domylnaczcionkaakapitu"/>
    <w:link w:val="Stopka"/>
    <w:uiPriority w:val="99"/>
    <w:rsid w:val="007B0497"/>
  </w:style>
  <w:style w:type="paragraph" w:styleId="Tekstdymka">
    <w:name w:val="Balloon Text"/>
    <w:basedOn w:val="Normalny"/>
    <w:link w:val="TekstdymkaZnak"/>
    <w:uiPriority w:val="99"/>
    <w:semiHidden/>
    <w:unhideWhenUsed/>
    <w:rsid w:val="007B0497"/>
    <w:rPr>
      <w:rFonts w:ascii="Tahoma" w:hAnsi="Tahoma" w:cs="Tahoma"/>
      <w:sz w:val="16"/>
      <w:szCs w:val="16"/>
    </w:rPr>
  </w:style>
  <w:style w:type="character" w:customStyle="1" w:styleId="TekstdymkaZnak">
    <w:name w:val="Tekst dymka Znak"/>
    <w:basedOn w:val="Domylnaczcionkaakapitu"/>
    <w:link w:val="Tekstdymka"/>
    <w:uiPriority w:val="99"/>
    <w:semiHidden/>
    <w:rsid w:val="007B0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057553">
      <w:bodyDiv w:val="1"/>
      <w:marLeft w:val="0"/>
      <w:marRight w:val="0"/>
      <w:marTop w:val="0"/>
      <w:marBottom w:val="0"/>
      <w:divBdr>
        <w:top w:val="none" w:sz="0" w:space="0" w:color="auto"/>
        <w:left w:val="none" w:sz="0" w:space="0" w:color="auto"/>
        <w:bottom w:val="none" w:sz="0" w:space="0" w:color="auto"/>
        <w:right w:val="none" w:sz="0" w:space="0" w:color="auto"/>
      </w:divBdr>
      <w:divsChild>
        <w:div w:id="490415686">
          <w:marLeft w:val="0"/>
          <w:marRight w:val="0"/>
          <w:marTop w:val="0"/>
          <w:marBottom w:val="0"/>
          <w:divBdr>
            <w:top w:val="none" w:sz="0" w:space="0" w:color="auto"/>
            <w:left w:val="none" w:sz="0" w:space="0" w:color="auto"/>
            <w:bottom w:val="none" w:sz="0" w:space="0" w:color="auto"/>
            <w:right w:val="none" w:sz="0" w:space="0" w:color="auto"/>
          </w:divBdr>
          <w:divsChild>
            <w:div w:id="673262039">
              <w:marLeft w:val="0"/>
              <w:marRight w:val="0"/>
              <w:marTop w:val="0"/>
              <w:marBottom w:val="0"/>
              <w:divBdr>
                <w:top w:val="none" w:sz="0" w:space="0" w:color="auto"/>
                <w:left w:val="none" w:sz="0" w:space="0" w:color="auto"/>
                <w:bottom w:val="none" w:sz="0" w:space="0" w:color="auto"/>
                <w:right w:val="none" w:sz="0" w:space="0" w:color="auto"/>
              </w:divBdr>
            </w:div>
            <w:div w:id="825824336">
              <w:marLeft w:val="0"/>
              <w:marRight w:val="0"/>
              <w:marTop w:val="0"/>
              <w:marBottom w:val="0"/>
              <w:divBdr>
                <w:top w:val="none" w:sz="0" w:space="0" w:color="auto"/>
                <w:left w:val="none" w:sz="0" w:space="0" w:color="auto"/>
                <w:bottom w:val="none" w:sz="0" w:space="0" w:color="auto"/>
                <w:right w:val="none" w:sz="0" w:space="0" w:color="auto"/>
              </w:divBdr>
            </w:div>
            <w:div w:id="1381173781">
              <w:marLeft w:val="0"/>
              <w:marRight w:val="0"/>
              <w:marTop w:val="0"/>
              <w:marBottom w:val="0"/>
              <w:divBdr>
                <w:top w:val="none" w:sz="0" w:space="0" w:color="auto"/>
                <w:left w:val="none" w:sz="0" w:space="0" w:color="auto"/>
                <w:bottom w:val="none" w:sz="0" w:space="0" w:color="auto"/>
                <w:right w:val="none" w:sz="0" w:space="0" w:color="auto"/>
              </w:divBdr>
            </w:div>
            <w:div w:id="1027681443">
              <w:marLeft w:val="0"/>
              <w:marRight w:val="0"/>
              <w:marTop w:val="0"/>
              <w:marBottom w:val="0"/>
              <w:divBdr>
                <w:top w:val="none" w:sz="0" w:space="0" w:color="auto"/>
                <w:left w:val="none" w:sz="0" w:space="0" w:color="auto"/>
                <w:bottom w:val="none" w:sz="0" w:space="0" w:color="auto"/>
                <w:right w:val="none" w:sz="0" w:space="0" w:color="auto"/>
              </w:divBdr>
              <w:divsChild>
                <w:div w:id="1223103671">
                  <w:marLeft w:val="0"/>
                  <w:marRight w:val="0"/>
                  <w:marTop w:val="0"/>
                  <w:marBottom w:val="0"/>
                  <w:divBdr>
                    <w:top w:val="none" w:sz="0" w:space="0" w:color="auto"/>
                    <w:left w:val="none" w:sz="0" w:space="0" w:color="auto"/>
                    <w:bottom w:val="none" w:sz="0" w:space="0" w:color="auto"/>
                    <w:right w:val="none" w:sz="0" w:space="0" w:color="auto"/>
                  </w:divBdr>
                </w:div>
              </w:divsChild>
            </w:div>
            <w:div w:id="1600329445">
              <w:marLeft w:val="0"/>
              <w:marRight w:val="0"/>
              <w:marTop w:val="0"/>
              <w:marBottom w:val="0"/>
              <w:divBdr>
                <w:top w:val="none" w:sz="0" w:space="0" w:color="auto"/>
                <w:left w:val="none" w:sz="0" w:space="0" w:color="auto"/>
                <w:bottom w:val="none" w:sz="0" w:space="0" w:color="auto"/>
                <w:right w:val="none" w:sz="0" w:space="0" w:color="auto"/>
              </w:divBdr>
              <w:divsChild>
                <w:div w:id="1860124719">
                  <w:marLeft w:val="0"/>
                  <w:marRight w:val="0"/>
                  <w:marTop w:val="0"/>
                  <w:marBottom w:val="0"/>
                  <w:divBdr>
                    <w:top w:val="none" w:sz="0" w:space="0" w:color="auto"/>
                    <w:left w:val="none" w:sz="0" w:space="0" w:color="auto"/>
                    <w:bottom w:val="none" w:sz="0" w:space="0" w:color="auto"/>
                    <w:right w:val="none" w:sz="0" w:space="0" w:color="auto"/>
                  </w:divBdr>
                </w:div>
              </w:divsChild>
            </w:div>
            <w:div w:id="1850869497">
              <w:marLeft w:val="0"/>
              <w:marRight w:val="0"/>
              <w:marTop w:val="0"/>
              <w:marBottom w:val="0"/>
              <w:divBdr>
                <w:top w:val="none" w:sz="0" w:space="0" w:color="auto"/>
                <w:left w:val="none" w:sz="0" w:space="0" w:color="auto"/>
                <w:bottom w:val="none" w:sz="0" w:space="0" w:color="auto"/>
                <w:right w:val="none" w:sz="0" w:space="0" w:color="auto"/>
              </w:divBdr>
              <w:divsChild>
                <w:div w:id="1708723025">
                  <w:marLeft w:val="0"/>
                  <w:marRight w:val="0"/>
                  <w:marTop w:val="0"/>
                  <w:marBottom w:val="0"/>
                  <w:divBdr>
                    <w:top w:val="none" w:sz="0" w:space="0" w:color="auto"/>
                    <w:left w:val="none" w:sz="0" w:space="0" w:color="auto"/>
                    <w:bottom w:val="none" w:sz="0" w:space="0" w:color="auto"/>
                    <w:right w:val="none" w:sz="0" w:space="0" w:color="auto"/>
                  </w:divBdr>
                </w:div>
                <w:div w:id="1017586157">
                  <w:marLeft w:val="0"/>
                  <w:marRight w:val="0"/>
                  <w:marTop w:val="0"/>
                  <w:marBottom w:val="0"/>
                  <w:divBdr>
                    <w:top w:val="none" w:sz="0" w:space="0" w:color="auto"/>
                    <w:left w:val="none" w:sz="0" w:space="0" w:color="auto"/>
                    <w:bottom w:val="none" w:sz="0" w:space="0" w:color="auto"/>
                    <w:right w:val="none" w:sz="0" w:space="0" w:color="auto"/>
                  </w:divBdr>
                </w:div>
                <w:div w:id="117721478">
                  <w:marLeft w:val="0"/>
                  <w:marRight w:val="0"/>
                  <w:marTop w:val="0"/>
                  <w:marBottom w:val="0"/>
                  <w:divBdr>
                    <w:top w:val="none" w:sz="0" w:space="0" w:color="auto"/>
                    <w:left w:val="none" w:sz="0" w:space="0" w:color="auto"/>
                    <w:bottom w:val="none" w:sz="0" w:space="0" w:color="auto"/>
                    <w:right w:val="none" w:sz="0" w:space="0" w:color="auto"/>
                  </w:divBdr>
                </w:div>
                <w:div w:id="1236472913">
                  <w:marLeft w:val="0"/>
                  <w:marRight w:val="0"/>
                  <w:marTop w:val="0"/>
                  <w:marBottom w:val="0"/>
                  <w:divBdr>
                    <w:top w:val="none" w:sz="0" w:space="0" w:color="auto"/>
                    <w:left w:val="none" w:sz="0" w:space="0" w:color="auto"/>
                    <w:bottom w:val="none" w:sz="0" w:space="0" w:color="auto"/>
                    <w:right w:val="none" w:sz="0" w:space="0" w:color="auto"/>
                  </w:divBdr>
                </w:div>
              </w:divsChild>
            </w:div>
            <w:div w:id="1099981818">
              <w:marLeft w:val="0"/>
              <w:marRight w:val="0"/>
              <w:marTop w:val="0"/>
              <w:marBottom w:val="0"/>
              <w:divBdr>
                <w:top w:val="none" w:sz="0" w:space="0" w:color="auto"/>
                <w:left w:val="none" w:sz="0" w:space="0" w:color="auto"/>
                <w:bottom w:val="none" w:sz="0" w:space="0" w:color="auto"/>
                <w:right w:val="none" w:sz="0" w:space="0" w:color="auto"/>
              </w:divBdr>
              <w:divsChild>
                <w:div w:id="436340395">
                  <w:marLeft w:val="0"/>
                  <w:marRight w:val="0"/>
                  <w:marTop w:val="0"/>
                  <w:marBottom w:val="0"/>
                  <w:divBdr>
                    <w:top w:val="none" w:sz="0" w:space="0" w:color="auto"/>
                    <w:left w:val="none" w:sz="0" w:space="0" w:color="auto"/>
                    <w:bottom w:val="none" w:sz="0" w:space="0" w:color="auto"/>
                    <w:right w:val="none" w:sz="0" w:space="0" w:color="auto"/>
                  </w:divBdr>
                </w:div>
                <w:div w:id="1549344178">
                  <w:marLeft w:val="0"/>
                  <w:marRight w:val="0"/>
                  <w:marTop w:val="0"/>
                  <w:marBottom w:val="0"/>
                  <w:divBdr>
                    <w:top w:val="none" w:sz="0" w:space="0" w:color="auto"/>
                    <w:left w:val="none" w:sz="0" w:space="0" w:color="auto"/>
                    <w:bottom w:val="none" w:sz="0" w:space="0" w:color="auto"/>
                    <w:right w:val="none" w:sz="0" w:space="0" w:color="auto"/>
                  </w:divBdr>
                </w:div>
                <w:div w:id="1297492785">
                  <w:marLeft w:val="0"/>
                  <w:marRight w:val="0"/>
                  <w:marTop w:val="0"/>
                  <w:marBottom w:val="0"/>
                  <w:divBdr>
                    <w:top w:val="none" w:sz="0" w:space="0" w:color="auto"/>
                    <w:left w:val="none" w:sz="0" w:space="0" w:color="auto"/>
                    <w:bottom w:val="none" w:sz="0" w:space="0" w:color="auto"/>
                    <w:right w:val="none" w:sz="0" w:space="0" w:color="auto"/>
                  </w:divBdr>
                </w:div>
                <w:div w:id="147522746">
                  <w:marLeft w:val="0"/>
                  <w:marRight w:val="0"/>
                  <w:marTop w:val="0"/>
                  <w:marBottom w:val="0"/>
                  <w:divBdr>
                    <w:top w:val="none" w:sz="0" w:space="0" w:color="auto"/>
                    <w:left w:val="none" w:sz="0" w:space="0" w:color="auto"/>
                    <w:bottom w:val="none" w:sz="0" w:space="0" w:color="auto"/>
                    <w:right w:val="none" w:sz="0" w:space="0" w:color="auto"/>
                  </w:divBdr>
                </w:div>
                <w:div w:id="1507944539">
                  <w:marLeft w:val="0"/>
                  <w:marRight w:val="0"/>
                  <w:marTop w:val="0"/>
                  <w:marBottom w:val="0"/>
                  <w:divBdr>
                    <w:top w:val="none" w:sz="0" w:space="0" w:color="auto"/>
                    <w:left w:val="none" w:sz="0" w:space="0" w:color="auto"/>
                    <w:bottom w:val="none" w:sz="0" w:space="0" w:color="auto"/>
                    <w:right w:val="none" w:sz="0" w:space="0" w:color="auto"/>
                  </w:divBdr>
                </w:div>
                <w:div w:id="580680518">
                  <w:marLeft w:val="0"/>
                  <w:marRight w:val="0"/>
                  <w:marTop w:val="0"/>
                  <w:marBottom w:val="0"/>
                  <w:divBdr>
                    <w:top w:val="none" w:sz="0" w:space="0" w:color="auto"/>
                    <w:left w:val="none" w:sz="0" w:space="0" w:color="auto"/>
                    <w:bottom w:val="none" w:sz="0" w:space="0" w:color="auto"/>
                    <w:right w:val="none" w:sz="0" w:space="0" w:color="auto"/>
                  </w:divBdr>
                </w:div>
                <w:div w:id="1721442438">
                  <w:marLeft w:val="0"/>
                  <w:marRight w:val="0"/>
                  <w:marTop w:val="0"/>
                  <w:marBottom w:val="0"/>
                  <w:divBdr>
                    <w:top w:val="none" w:sz="0" w:space="0" w:color="auto"/>
                    <w:left w:val="none" w:sz="0" w:space="0" w:color="auto"/>
                    <w:bottom w:val="none" w:sz="0" w:space="0" w:color="auto"/>
                    <w:right w:val="none" w:sz="0" w:space="0" w:color="auto"/>
                  </w:divBdr>
                </w:div>
              </w:divsChild>
            </w:div>
            <w:div w:id="59334534">
              <w:marLeft w:val="0"/>
              <w:marRight w:val="0"/>
              <w:marTop w:val="0"/>
              <w:marBottom w:val="0"/>
              <w:divBdr>
                <w:top w:val="none" w:sz="0" w:space="0" w:color="auto"/>
                <w:left w:val="none" w:sz="0" w:space="0" w:color="auto"/>
                <w:bottom w:val="none" w:sz="0" w:space="0" w:color="auto"/>
                <w:right w:val="none" w:sz="0" w:space="0" w:color="auto"/>
              </w:divBdr>
              <w:divsChild>
                <w:div w:id="380792800">
                  <w:marLeft w:val="0"/>
                  <w:marRight w:val="0"/>
                  <w:marTop w:val="0"/>
                  <w:marBottom w:val="0"/>
                  <w:divBdr>
                    <w:top w:val="none" w:sz="0" w:space="0" w:color="auto"/>
                    <w:left w:val="none" w:sz="0" w:space="0" w:color="auto"/>
                    <w:bottom w:val="none" w:sz="0" w:space="0" w:color="auto"/>
                    <w:right w:val="none" w:sz="0" w:space="0" w:color="auto"/>
                  </w:divBdr>
                </w:div>
                <w:div w:id="501050268">
                  <w:marLeft w:val="0"/>
                  <w:marRight w:val="0"/>
                  <w:marTop w:val="0"/>
                  <w:marBottom w:val="0"/>
                  <w:divBdr>
                    <w:top w:val="none" w:sz="0" w:space="0" w:color="auto"/>
                    <w:left w:val="none" w:sz="0" w:space="0" w:color="auto"/>
                    <w:bottom w:val="none" w:sz="0" w:space="0" w:color="auto"/>
                    <w:right w:val="none" w:sz="0" w:space="0" w:color="auto"/>
                  </w:divBdr>
                </w:div>
                <w:div w:id="1474442671">
                  <w:marLeft w:val="0"/>
                  <w:marRight w:val="0"/>
                  <w:marTop w:val="0"/>
                  <w:marBottom w:val="0"/>
                  <w:divBdr>
                    <w:top w:val="none" w:sz="0" w:space="0" w:color="auto"/>
                    <w:left w:val="none" w:sz="0" w:space="0" w:color="auto"/>
                    <w:bottom w:val="none" w:sz="0" w:space="0" w:color="auto"/>
                    <w:right w:val="none" w:sz="0" w:space="0" w:color="auto"/>
                  </w:divBdr>
                </w:div>
              </w:divsChild>
            </w:div>
            <w:div w:id="1574048169">
              <w:marLeft w:val="0"/>
              <w:marRight w:val="0"/>
              <w:marTop w:val="0"/>
              <w:marBottom w:val="0"/>
              <w:divBdr>
                <w:top w:val="none" w:sz="0" w:space="0" w:color="auto"/>
                <w:left w:val="none" w:sz="0" w:space="0" w:color="auto"/>
                <w:bottom w:val="none" w:sz="0" w:space="0" w:color="auto"/>
                <w:right w:val="none" w:sz="0" w:space="0" w:color="auto"/>
              </w:divBdr>
              <w:divsChild>
                <w:div w:id="932057344">
                  <w:marLeft w:val="0"/>
                  <w:marRight w:val="0"/>
                  <w:marTop w:val="0"/>
                  <w:marBottom w:val="0"/>
                  <w:divBdr>
                    <w:top w:val="none" w:sz="0" w:space="0" w:color="auto"/>
                    <w:left w:val="none" w:sz="0" w:space="0" w:color="auto"/>
                    <w:bottom w:val="none" w:sz="0" w:space="0" w:color="auto"/>
                    <w:right w:val="none" w:sz="0" w:space="0" w:color="auto"/>
                  </w:divBdr>
                </w:div>
                <w:div w:id="933828846">
                  <w:marLeft w:val="0"/>
                  <w:marRight w:val="0"/>
                  <w:marTop w:val="0"/>
                  <w:marBottom w:val="0"/>
                  <w:divBdr>
                    <w:top w:val="none" w:sz="0" w:space="0" w:color="auto"/>
                    <w:left w:val="none" w:sz="0" w:space="0" w:color="auto"/>
                    <w:bottom w:val="none" w:sz="0" w:space="0" w:color="auto"/>
                    <w:right w:val="none" w:sz="0" w:space="0" w:color="auto"/>
                  </w:divBdr>
                </w:div>
                <w:div w:id="1705325943">
                  <w:marLeft w:val="0"/>
                  <w:marRight w:val="0"/>
                  <w:marTop w:val="0"/>
                  <w:marBottom w:val="0"/>
                  <w:divBdr>
                    <w:top w:val="none" w:sz="0" w:space="0" w:color="auto"/>
                    <w:left w:val="none" w:sz="0" w:space="0" w:color="auto"/>
                    <w:bottom w:val="none" w:sz="0" w:space="0" w:color="auto"/>
                    <w:right w:val="none" w:sz="0" w:space="0" w:color="auto"/>
                  </w:divBdr>
                </w:div>
                <w:div w:id="623076158">
                  <w:marLeft w:val="0"/>
                  <w:marRight w:val="0"/>
                  <w:marTop w:val="0"/>
                  <w:marBottom w:val="0"/>
                  <w:divBdr>
                    <w:top w:val="none" w:sz="0" w:space="0" w:color="auto"/>
                    <w:left w:val="none" w:sz="0" w:space="0" w:color="auto"/>
                    <w:bottom w:val="none" w:sz="0" w:space="0" w:color="auto"/>
                    <w:right w:val="none" w:sz="0" w:space="0" w:color="auto"/>
                  </w:divBdr>
                </w:div>
                <w:div w:id="2039622026">
                  <w:marLeft w:val="0"/>
                  <w:marRight w:val="0"/>
                  <w:marTop w:val="0"/>
                  <w:marBottom w:val="0"/>
                  <w:divBdr>
                    <w:top w:val="none" w:sz="0" w:space="0" w:color="auto"/>
                    <w:left w:val="none" w:sz="0" w:space="0" w:color="auto"/>
                    <w:bottom w:val="none" w:sz="0" w:space="0" w:color="auto"/>
                    <w:right w:val="none" w:sz="0" w:space="0" w:color="auto"/>
                  </w:divBdr>
                </w:div>
                <w:div w:id="700782339">
                  <w:marLeft w:val="0"/>
                  <w:marRight w:val="0"/>
                  <w:marTop w:val="0"/>
                  <w:marBottom w:val="0"/>
                  <w:divBdr>
                    <w:top w:val="none" w:sz="0" w:space="0" w:color="auto"/>
                    <w:left w:val="none" w:sz="0" w:space="0" w:color="auto"/>
                    <w:bottom w:val="none" w:sz="0" w:space="0" w:color="auto"/>
                    <w:right w:val="none" w:sz="0" w:space="0" w:color="auto"/>
                  </w:divBdr>
                </w:div>
              </w:divsChild>
            </w:div>
            <w:div w:id="1181504882">
              <w:marLeft w:val="0"/>
              <w:marRight w:val="0"/>
              <w:marTop w:val="0"/>
              <w:marBottom w:val="0"/>
              <w:divBdr>
                <w:top w:val="none" w:sz="0" w:space="0" w:color="auto"/>
                <w:left w:val="none" w:sz="0" w:space="0" w:color="auto"/>
                <w:bottom w:val="none" w:sz="0" w:space="0" w:color="auto"/>
                <w:right w:val="none" w:sz="0" w:space="0" w:color="auto"/>
              </w:divBdr>
              <w:divsChild>
                <w:div w:id="73285548">
                  <w:marLeft w:val="0"/>
                  <w:marRight w:val="0"/>
                  <w:marTop w:val="0"/>
                  <w:marBottom w:val="0"/>
                  <w:divBdr>
                    <w:top w:val="none" w:sz="0" w:space="0" w:color="auto"/>
                    <w:left w:val="none" w:sz="0" w:space="0" w:color="auto"/>
                    <w:bottom w:val="none" w:sz="0" w:space="0" w:color="auto"/>
                    <w:right w:val="none" w:sz="0" w:space="0" w:color="auto"/>
                  </w:divBdr>
                </w:div>
                <w:div w:id="893811263">
                  <w:marLeft w:val="0"/>
                  <w:marRight w:val="0"/>
                  <w:marTop w:val="0"/>
                  <w:marBottom w:val="0"/>
                  <w:divBdr>
                    <w:top w:val="none" w:sz="0" w:space="0" w:color="auto"/>
                    <w:left w:val="none" w:sz="0" w:space="0" w:color="auto"/>
                    <w:bottom w:val="none" w:sz="0" w:space="0" w:color="auto"/>
                    <w:right w:val="none" w:sz="0" w:space="0" w:color="auto"/>
                  </w:divBdr>
                </w:div>
                <w:div w:id="1802729531">
                  <w:marLeft w:val="0"/>
                  <w:marRight w:val="0"/>
                  <w:marTop w:val="0"/>
                  <w:marBottom w:val="0"/>
                  <w:divBdr>
                    <w:top w:val="none" w:sz="0" w:space="0" w:color="auto"/>
                    <w:left w:val="none" w:sz="0" w:space="0" w:color="auto"/>
                    <w:bottom w:val="none" w:sz="0" w:space="0" w:color="auto"/>
                    <w:right w:val="none" w:sz="0" w:space="0" w:color="auto"/>
                  </w:divBdr>
                </w:div>
                <w:div w:id="760104211">
                  <w:marLeft w:val="0"/>
                  <w:marRight w:val="0"/>
                  <w:marTop w:val="0"/>
                  <w:marBottom w:val="0"/>
                  <w:divBdr>
                    <w:top w:val="none" w:sz="0" w:space="0" w:color="auto"/>
                    <w:left w:val="none" w:sz="0" w:space="0" w:color="auto"/>
                    <w:bottom w:val="none" w:sz="0" w:space="0" w:color="auto"/>
                    <w:right w:val="none" w:sz="0" w:space="0" w:color="auto"/>
                  </w:divBdr>
                </w:div>
                <w:div w:id="160507222">
                  <w:marLeft w:val="0"/>
                  <w:marRight w:val="0"/>
                  <w:marTop w:val="0"/>
                  <w:marBottom w:val="0"/>
                  <w:divBdr>
                    <w:top w:val="none" w:sz="0" w:space="0" w:color="auto"/>
                    <w:left w:val="none" w:sz="0" w:space="0" w:color="auto"/>
                    <w:bottom w:val="none" w:sz="0" w:space="0" w:color="auto"/>
                    <w:right w:val="none" w:sz="0" w:space="0" w:color="auto"/>
                  </w:divBdr>
                </w:div>
                <w:div w:id="1455297000">
                  <w:marLeft w:val="0"/>
                  <w:marRight w:val="0"/>
                  <w:marTop w:val="0"/>
                  <w:marBottom w:val="0"/>
                  <w:divBdr>
                    <w:top w:val="none" w:sz="0" w:space="0" w:color="auto"/>
                    <w:left w:val="none" w:sz="0" w:space="0" w:color="auto"/>
                    <w:bottom w:val="none" w:sz="0" w:space="0" w:color="auto"/>
                    <w:right w:val="none" w:sz="0" w:space="0" w:color="auto"/>
                  </w:divBdr>
                </w:div>
                <w:div w:id="204682168">
                  <w:marLeft w:val="0"/>
                  <w:marRight w:val="0"/>
                  <w:marTop w:val="0"/>
                  <w:marBottom w:val="0"/>
                  <w:divBdr>
                    <w:top w:val="none" w:sz="0" w:space="0" w:color="auto"/>
                    <w:left w:val="none" w:sz="0" w:space="0" w:color="auto"/>
                    <w:bottom w:val="none" w:sz="0" w:space="0" w:color="auto"/>
                    <w:right w:val="none" w:sz="0" w:space="0" w:color="auto"/>
                  </w:divBdr>
                </w:div>
                <w:div w:id="1103376262">
                  <w:marLeft w:val="0"/>
                  <w:marRight w:val="0"/>
                  <w:marTop w:val="0"/>
                  <w:marBottom w:val="0"/>
                  <w:divBdr>
                    <w:top w:val="none" w:sz="0" w:space="0" w:color="auto"/>
                    <w:left w:val="none" w:sz="0" w:space="0" w:color="auto"/>
                    <w:bottom w:val="none" w:sz="0" w:space="0" w:color="auto"/>
                    <w:right w:val="none" w:sz="0" w:space="0" w:color="auto"/>
                  </w:divBdr>
                </w:div>
                <w:div w:id="1274829438">
                  <w:marLeft w:val="0"/>
                  <w:marRight w:val="0"/>
                  <w:marTop w:val="0"/>
                  <w:marBottom w:val="0"/>
                  <w:divBdr>
                    <w:top w:val="none" w:sz="0" w:space="0" w:color="auto"/>
                    <w:left w:val="none" w:sz="0" w:space="0" w:color="auto"/>
                    <w:bottom w:val="none" w:sz="0" w:space="0" w:color="auto"/>
                    <w:right w:val="none" w:sz="0" w:space="0" w:color="auto"/>
                  </w:divBdr>
                </w:div>
              </w:divsChild>
            </w:div>
            <w:div w:id="848444002">
              <w:marLeft w:val="0"/>
              <w:marRight w:val="0"/>
              <w:marTop w:val="0"/>
              <w:marBottom w:val="0"/>
              <w:divBdr>
                <w:top w:val="none" w:sz="0" w:space="0" w:color="auto"/>
                <w:left w:val="none" w:sz="0" w:space="0" w:color="auto"/>
                <w:bottom w:val="none" w:sz="0" w:space="0" w:color="auto"/>
                <w:right w:val="none" w:sz="0" w:space="0" w:color="auto"/>
              </w:divBdr>
              <w:divsChild>
                <w:div w:id="1231310174">
                  <w:marLeft w:val="0"/>
                  <w:marRight w:val="0"/>
                  <w:marTop w:val="0"/>
                  <w:marBottom w:val="0"/>
                  <w:divBdr>
                    <w:top w:val="none" w:sz="0" w:space="0" w:color="auto"/>
                    <w:left w:val="none" w:sz="0" w:space="0" w:color="auto"/>
                    <w:bottom w:val="none" w:sz="0" w:space="0" w:color="auto"/>
                    <w:right w:val="none" w:sz="0" w:space="0" w:color="auto"/>
                  </w:divBdr>
                  <w:divsChild>
                    <w:div w:id="253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101">
              <w:marLeft w:val="0"/>
              <w:marRight w:val="0"/>
              <w:marTop w:val="0"/>
              <w:marBottom w:val="0"/>
              <w:divBdr>
                <w:top w:val="none" w:sz="0" w:space="0" w:color="auto"/>
                <w:left w:val="none" w:sz="0" w:space="0" w:color="auto"/>
                <w:bottom w:val="none" w:sz="0" w:space="0" w:color="auto"/>
                <w:right w:val="none" w:sz="0" w:space="0" w:color="auto"/>
              </w:divBdr>
              <w:divsChild>
                <w:div w:id="1403874124">
                  <w:marLeft w:val="0"/>
                  <w:marRight w:val="0"/>
                  <w:marTop w:val="0"/>
                  <w:marBottom w:val="0"/>
                  <w:divBdr>
                    <w:top w:val="none" w:sz="0" w:space="0" w:color="auto"/>
                    <w:left w:val="none" w:sz="0" w:space="0" w:color="auto"/>
                    <w:bottom w:val="none" w:sz="0" w:space="0" w:color="auto"/>
                    <w:right w:val="none" w:sz="0" w:space="0" w:color="auto"/>
                  </w:divBdr>
                  <w:divsChild>
                    <w:div w:id="12435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0502">
          <w:marLeft w:val="0"/>
          <w:marRight w:val="0"/>
          <w:marTop w:val="0"/>
          <w:marBottom w:val="0"/>
          <w:divBdr>
            <w:top w:val="none" w:sz="0" w:space="0" w:color="auto"/>
            <w:left w:val="none" w:sz="0" w:space="0" w:color="auto"/>
            <w:bottom w:val="none" w:sz="0" w:space="0" w:color="auto"/>
            <w:right w:val="none" w:sz="0" w:space="0" w:color="auto"/>
          </w:divBdr>
          <w:divsChild>
            <w:div w:id="1468081938">
              <w:marLeft w:val="0"/>
              <w:marRight w:val="0"/>
              <w:marTop w:val="0"/>
              <w:marBottom w:val="0"/>
              <w:divBdr>
                <w:top w:val="none" w:sz="0" w:space="0" w:color="auto"/>
                <w:left w:val="none" w:sz="0" w:space="0" w:color="auto"/>
                <w:bottom w:val="none" w:sz="0" w:space="0" w:color="auto"/>
                <w:right w:val="none" w:sz="0" w:space="0" w:color="auto"/>
              </w:divBdr>
            </w:div>
            <w:div w:id="1660887004">
              <w:marLeft w:val="0"/>
              <w:marRight w:val="0"/>
              <w:marTop w:val="0"/>
              <w:marBottom w:val="0"/>
              <w:divBdr>
                <w:top w:val="none" w:sz="0" w:space="0" w:color="auto"/>
                <w:left w:val="none" w:sz="0" w:space="0" w:color="auto"/>
                <w:bottom w:val="none" w:sz="0" w:space="0" w:color="auto"/>
                <w:right w:val="none" w:sz="0" w:space="0" w:color="auto"/>
              </w:divBdr>
            </w:div>
            <w:div w:id="1405488479">
              <w:marLeft w:val="0"/>
              <w:marRight w:val="0"/>
              <w:marTop w:val="0"/>
              <w:marBottom w:val="0"/>
              <w:divBdr>
                <w:top w:val="none" w:sz="0" w:space="0" w:color="auto"/>
                <w:left w:val="none" w:sz="0" w:space="0" w:color="auto"/>
                <w:bottom w:val="none" w:sz="0" w:space="0" w:color="auto"/>
                <w:right w:val="none" w:sz="0" w:space="0" w:color="auto"/>
              </w:divBdr>
            </w:div>
            <w:div w:id="317076966">
              <w:marLeft w:val="0"/>
              <w:marRight w:val="0"/>
              <w:marTop w:val="0"/>
              <w:marBottom w:val="0"/>
              <w:divBdr>
                <w:top w:val="none" w:sz="0" w:space="0" w:color="auto"/>
                <w:left w:val="none" w:sz="0" w:space="0" w:color="auto"/>
                <w:bottom w:val="none" w:sz="0" w:space="0" w:color="auto"/>
                <w:right w:val="none" w:sz="0" w:space="0" w:color="auto"/>
              </w:divBdr>
            </w:div>
            <w:div w:id="1534346094">
              <w:marLeft w:val="0"/>
              <w:marRight w:val="0"/>
              <w:marTop w:val="0"/>
              <w:marBottom w:val="0"/>
              <w:divBdr>
                <w:top w:val="none" w:sz="0" w:space="0" w:color="auto"/>
                <w:left w:val="none" w:sz="0" w:space="0" w:color="auto"/>
                <w:bottom w:val="none" w:sz="0" w:space="0" w:color="auto"/>
                <w:right w:val="none" w:sz="0" w:space="0" w:color="auto"/>
              </w:divBdr>
            </w:div>
            <w:div w:id="1992369463">
              <w:marLeft w:val="0"/>
              <w:marRight w:val="0"/>
              <w:marTop w:val="0"/>
              <w:marBottom w:val="0"/>
              <w:divBdr>
                <w:top w:val="none" w:sz="0" w:space="0" w:color="auto"/>
                <w:left w:val="none" w:sz="0" w:space="0" w:color="auto"/>
                <w:bottom w:val="none" w:sz="0" w:space="0" w:color="auto"/>
                <w:right w:val="none" w:sz="0" w:space="0" w:color="auto"/>
              </w:divBdr>
            </w:div>
            <w:div w:id="809982479">
              <w:marLeft w:val="0"/>
              <w:marRight w:val="0"/>
              <w:marTop w:val="0"/>
              <w:marBottom w:val="0"/>
              <w:divBdr>
                <w:top w:val="none" w:sz="0" w:space="0" w:color="auto"/>
                <w:left w:val="none" w:sz="0" w:space="0" w:color="auto"/>
                <w:bottom w:val="none" w:sz="0" w:space="0" w:color="auto"/>
                <w:right w:val="none" w:sz="0" w:space="0" w:color="auto"/>
              </w:divBdr>
            </w:div>
            <w:div w:id="309940701">
              <w:marLeft w:val="0"/>
              <w:marRight w:val="0"/>
              <w:marTop w:val="0"/>
              <w:marBottom w:val="0"/>
              <w:divBdr>
                <w:top w:val="none" w:sz="0" w:space="0" w:color="auto"/>
                <w:left w:val="none" w:sz="0" w:space="0" w:color="auto"/>
                <w:bottom w:val="none" w:sz="0" w:space="0" w:color="auto"/>
                <w:right w:val="none" w:sz="0" w:space="0" w:color="auto"/>
              </w:divBdr>
            </w:div>
            <w:div w:id="532231120">
              <w:marLeft w:val="0"/>
              <w:marRight w:val="0"/>
              <w:marTop w:val="0"/>
              <w:marBottom w:val="0"/>
              <w:divBdr>
                <w:top w:val="none" w:sz="0" w:space="0" w:color="auto"/>
                <w:left w:val="none" w:sz="0" w:space="0" w:color="auto"/>
                <w:bottom w:val="none" w:sz="0" w:space="0" w:color="auto"/>
                <w:right w:val="none" w:sz="0" w:space="0" w:color="auto"/>
              </w:divBdr>
            </w:div>
            <w:div w:id="1262371835">
              <w:marLeft w:val="0"/>
              <w:marRight w:val="0"/>
              <w:marTop w:val="0"/>
              <w:marBottom w:val="0"/>
              <w:divBdr>
                <w:top w:val="none" w:sz="0" w:space="0" w:color="auto"/>
                <w:left w:val="none" w:sz="0" w:space="0" w:color="auto"/>
                <w:bottom w:val="none" w:sz="0" w:space="0" w:color="auto"/>
                <w:right w:val="none" w:sz="0" w:space="0" w:color="auto"/>
              </w:divBdr>
            </w:div>
            <w:div w:id="338654261">
              <w:marLeft w:val="0"/>
              <w:marRight w:val="0"/>
              <w:marTop w:val="0"/>
              <w:marBottom w:val="0"/>
              <w:divBdr>
                <w:top w:val="none" w:sz="0" w:space="0" w:color="auto"/>
                <w:left w:val="none" w:sz="0" w:space="0" w:color="auto"/>
                <w:bottom w:val="none" w:sz="0" w:space="0" w:color="auto"/>
                <w:right w:val="none" w:sz="0" w:space="0" w:color="auto"/>
              </w:divBdr>
            </w:div>
            <w:div w:id="1018387475">
              <w:marLeft w:val="0"/>
              <w:marRight w:val="0"/>
              <w:marTop w:val="0"/>
              <w:marBottom w:val="0"/>
              <w:divBdr>
                <w:top w:val="none" w:sz="0" w:space="0" w:color="auto"/>
                <w:left w:val="none" w:sz="0" w:space="0" w:color="auto"/>
                <w:bottom w:val="none" w:sz="0" w:space="0" w:color="auto"/>
                <w:right w:val="none" w:sz="0" w:space="0" w:color="auto"/>
              </w:divBdr>
            </w:div>
            <w:div w:id="1771001841">
              <w:marLeft w:val="0"/>
              <w:marRight w:val="0"/>
              <w:marTop w:val="0"/>
              <w:marBottom w:val="0"/>
              <w:divBdr>
                <w:top w:val="none" w:sz="0" w:space="0" w:color="auto"/>
                <w:left w:val="none" w:sz="0" w:space="0" w:color="auto"/>
                <w:bottom w:val="none" w:sz="0" w:space="0" w:color="auto"/>
                <w:right w:val="none" w:sz="0" w:space="0" w:color="auto"/>
              </w:divBdr>
            </w:div>
          </w:divsChild>
        </w:div>
        <w:div w:id="28379460">
          <w:marLeft w:val="0"/>
          <w:marRight w:val="0"/>
          <w:marTop w:val="0"/>
          <w:marBottom w:val="0"/>
          <w:divBdr>
            <w:top w:val="none" w:sz="0" w:space="0" w:color="auto"/>
            <w:left w:val="none" w:sz="0" w:space="0" w:color="auto"/>
            <w:bottom w:val="none" w:sz="0" w:space="0" w:color="auto"/>
            <w:right w:val="none" w:sz="0" w:space="0" w:color="auto"/>
          </w:divBdr>
          <w:divsChild>
            <w:div w:id="861357775">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047094761">
      <w:bodyDiv w:val="1"/>
      <w:marLeft w:val="0"/>
      <w:marRight w:val="0"/>
      <w:marTop w:val="0"/>
      <w:marBottom w:val="0"/>
      <w:divBdr>
        <w:top w:val="none" w:sz="0" w:space="0" w:color="auto"/>
        <w:left w:val="none" w:sz="0" w:space="0" w:color="auto"/>
        <w:bottom w:val="none" w:sz="0" w:space="0" w:color="auto"/>
        <w:right w:val="none" w:sz="0" w:space="0" w:color="auto"/>
      </w:divBdr>
      <w:divsChild>
        <w:div w:id="294067546">
          <w:marLeft w:val="0"/>
          <w:marRight w:val="0"/>
          <w:marTop w:val="0"/>
          <w:marBottom w:val="0"/>
          <w:divBdr>
            <w:top w:val="none" w:sz="0" w:space="0" w:color="auto"/>
            <w:left w:val="none" w:sz="0" w:space="0" w:color="auto"/>
            <w:bottom w:val="none" w:sz="0" w:space="0" w:color="auto"/>
            <w:right w:val="none" w:sz="0" w:space="0" w:color="auto"/>
          </w:divBdr>
          <w:divsChild>
            <w:div w:id="1435008062">
              <w:marLeft w:val="0"/>
              <w:marRight w:val="0"/>
              <w:marTop w:val="0"/>
              <w:marBottom w:val="0"/>
              <w:divBdr>
                <w:top w:val="none" w:sz="0" w:space="0" w:color="auto"/>
                <w:left w:val="none" w:sz="0" w:space="0" w:color="auto"/>
                <w:bottom w:val="none" w:sz="0" w:space="0" w:color="auto"/>
                <w:right w:val="none" w:sz="0" w:space="0" w:color="auto"/>
              </w:divBdr>
            </w:div>
            <w:div w:id="1989088466">
              <w:marLeft w:val="0"/>
              <w:marRight w:val="0"/>
              <w:marTop w:val="0"/>
              <w:marBottom w:val="0"/>
              <w:divBdr>
                <w:top w:val="none" w:sz="0" w:space="0" w:color="auto"/>
                <w:left w:val="none" w:sz="0" w:space="0" w:color="auto"/>
                <w:bottom w:val="none" w:sz="0" w:space="0" w:color="auto"/>
                <w:right w:val="none" w:sz="0" w:space="0" w:color="auto"/>
              </w:divBdr>
            </w:div>
            <w:div w:id="1260410150">
              <w:marLeft w:val="0"/>
              <w:marRight w:val="0"/>
              <w:marTop w:val="0"/>
              <w:marBottom w:val="0"/>
              <w:divBdr>
                <w:top w:val="none" w:sz="0" w:space="0" w:color="auto"/>
                <w:left w:val="none" w:sz="0" w:space="0" w:color="auto"/>
                <w:bottom w:val="none" w:sz="0" w:space="0" w:color="auto"/>
                <w:right w:val="none" w:sz="0" w:space="0" w:color="auto"/>
              </w:divBdr>
            </w:div>
            <w:div w:id="2059696815">
              <w:marLeft w:val="0"/>
              <w:marRight w:val="0"/>
              <w:marTop w:val="0"/>
              <w:marBottom w:val="0"/>
              <w:divBdr>
                <w:top w:val="none" w:sz="0" w:space="0" w:color="auto"/>
                <w:left w:val="none" w:sz="0" w:space="0" w:color="auto"/>
                <w:bottom w:val="none" w:sz="0" w:space="0" w:color="auto"/>
                <w:right w:val="none" w:sz="0" w:space="0" w:color="auto"/>
              </w:divBdr>
              <w:divsChild>
                <w:div w:id="875115663">
                  <w:marLeft w:val="0"/>
                  <w:marRight w:val="0"/>
                  <w:marTop w:val="0"/>
                  <w:marBottom w:val="0"/>
                  <w:divBdr>
                    <w:top w:val="none" w:sz="0" w:space="0" w:color="auto"/>
                    <w:left w:val="none" w:sz="0" w:space="0" w:color="auto"/>
                    <w:bottom w:val="none" w:sz="0" w:space="0" w:color="auto"/>
                    <w:right w:val="none" w:sz="0" w:space="0" w:color="auto"/>
                  </w:divBdr>
                </w:div>
              </w:divsChild>
            </w:div>
            <w:div w:id="605189249">
              <w:marLeft w:val="0"/>
              <w:marRight w:val="0"/>
              <w:marTop w:val="0"/>
              <w:marBottom w:val="0"/>
              <w:divBdr>
                <w:top w:val="none" w:sz="0" w:space="0" w:color="auto"/>
                <w:left w:val="none" w:sz="0" w:space="0" w:color="auto"/>
                <w:bottom w:val="none" w:sz="0" w:space="0" w:color="auto"/>
                <w:right w:val="none" w:sz="0" w:space="0" w:color="auto"/>
              </w:divBdr>
              <w:divsChild>
                <w:div w:id="722947402">
                  <w:marLeft w:val="0"/>
                  <w:marRight w:val="0"/>
                  <w:marTop w:val="0"/>
                  <w:marBottom w:val="0"/>
                  <w:divBdr>
                    <w:top w:val="none" w:sz="0" w:space="0" w:color="auto"/>
                    <w:left w:val="none" w:sz="0" w:space="0" w:color="auto"/>
                    <w:bottom w:val="none" w:sz="0" w:space="0" w:color="auto"/>
                    <w:right w:val="none" w:sz="0" w:space="0" w:color="auto"/>
                  </w:divBdr>
                </w:div>
              </w:divsChild>
            </w:div>
            <w:div w:id="1512986563">
              <w:marLeft w:val="0"/>
              <w:marRight w:val="0"/>
              <w:marTop w:val="0"/>
              <w:marBottom w:val="0"/>
              <w:divBdr>
                <w:top w:val="none" w:sz="0" w:space="0" w:color="auto"/>
                <w:left w:val="none" w:sz="0" w:space="0" w:color="auto"/>
                <w:bottom w:val="none" w:sz="0" w:space="0" w:color="auto"/>
                <w:right w:val="none" w:sz="0" w:space="0" w:color="auto"/>
              </w:divBdr>
              <w:divsChild>
                <w:div w:id="308822278">
                  <w:marLeft w:val="0"/>
                  <w:marRight w:val="0"/>
                  <w:marTop w:val="0"/>
                  <w:marBottom w:val="0"/>
                  <w:divBdr>
                    <w:top w:val="none" w:sz="0" w:space="0" w:color="auto"/>
                    <w:left w:val="none" w:sz="0" w:space="0" w:color="auto"/>
                    <w:bottom w:val="none" w:sz="0" w:space="0" w:color="auto"/>
                    <w:right w:val="none" w:sz="0" w:space="0" w:color="auto"/>
                  </w:divBdr>
                </w:div>
                <w:div w:id="470827096">
                  <w:marLeft w:val="0"/>
                  <w:marRight w:val="0"/>
                  <w:marTop w:val="0"/>
                  <w:marBottom w:val="0"/>
                  <w:divBdr>
                    <w:top w:val="none" w:sz="0" w:space="0" w:color="auto"/>
                    <w:left w:val="none" w:sz="0" w:space="0" w:color="auto"/>
                    <w:bottom w:val="none" w:sz="0" w:space="0" w:color="auto"/>
                    <w:right w:val="none" w:sz="0" w:space="0" w:color="auto"/>
                  </w:divBdr>
                </w:div>
                <w:div w:id="48965335">
                  <w:marLeft w:val="0"/>
                  <w:marRight w:val="0"/>
                  <w:marTop w:val="0"/>
                  <w:marBottom w:val="0"/>
                  <w:divBdr>
                    <w:top w:val="none" w:sz="0" w:space="0" w:color="auto"/>
                    <w:left w:val="none" w:sz="0" w:space="0" w:color="auto"/>
                    <w:bottom w:val="none" w:sz="0" w:space="0" w:color="auto"/>
                    <w:right w:val="none" w:sz="0" w:space="0" w:color="auto"/>
                  </w:divBdr>
                </w:div>
                <w:div w:id="564993819">
                  <w:marLeft w:val="0"/>
                  <w:marRight w:val="0"/>
                  <w:marTop w:val="0"/>
                  <w:marBottom w:val="0"/>
                  <w:divBdr>
                    <w:top w:val="none" w:sz="0" w:space="0" w:color="auto"/>
                    <w:left w:val="none" w:sz="0" w:space="0" w:color="auto"/>
                    <w:bottom w:val="none" w:sz="0" w:space="0" w:color="auto"/>
                    <w:right w:val="none" w:sz="0" w:space="0" w:color="auto"/>
                  </w:divBdr>
                </w:div>
              </w:divsChild>
            </w:div>
            <w:div w:id="1835753987">
              <w:marLeft w:val="0"/>
              <w:marRight w:val="0"/>
              <w:marTop w:val="0"/>
              <w:marBottom w:val="0"/>
              <w:divBdr>
                <w:top w:val="none" w:sz="0" w:space="0" w:color="auto"/>
                <w:left w:val="none" w:sz="0" w:space="0" w:color="auto"/>
                <w:bottom w:val="none" w:sz="0" w:space="0" w:color="auto"/>
                <w:right w:val="none" w:sz="0" w:space="0" w:color="auto"/>
              </w:divBdr>
              <w:divsChild>
                <w:div w:id="65880577">
                  <w:marLeft w:val="0"/>
                  <w:marRight w:val="0"/>
                  <w:marTop w:val="0"/>
                  <w:marBottom w:val="0"/>
                  <w:divBdr>
                    <w:top w:val="none" w:sz="0" w:space="0" w:color="auto"/>
                    <w:left w:val="none" w:sz="0" w:space="0" w:color="auto"/>
                    <w:bottom w:val="none" w:sz="0" w:space="0" w:color="auto"/>
                    <w:right w:val="none" w:sz="0" w:space="0" w:color="auto"/>
                  </w:divBdr>
                </w:div>
                <w:div w:id="896823902">
                  <w:marLeft w:val="0"/>
                  <w:marRight w:val="0"/>
                  <w:marTop w:val="0"/>
                  <w:marBottom w:val="0"/>
                  <w:divBdr>
                    <w:top w:val="none" w:sz="0" w:space="0" w:color="auto"/>
                    <w:left w:val="none" w:sz="0" w:space="0" w:color="auto"/>
                    <w:bottom w:val="none" w:sz="0" w:space="0" w:color="auto"/>
                    <w:right w:val="none" w:sz="0" w:space="0" w:color="auto"/>
                  </w:divBdr>
                </w:div>
                <w:div w:id="542716774">
                  <w:marLeft w:val="0"/>
                  <w:marRight w:val="0"/>
                  <w:marTop w:val="0"/>
                  <w:marBottom w:val="0"/>
                  <w:divBdr>
                    <w:top w:val="none" w:sz="0" w:space="0" w:color="auto"/>
                    <w:left w:val="none" w:sz="0" w:space="0" w:color="auto"/>
                    <w:bottom w:val="none" w:sz="0" w:space="0" w:color="auto"/>
                    <w:right w:val="none" w:sz="0" w:space="0" w:color="auto"/>
                  </w:divBdr>
                </w:div>
                <w:div w:id="1778208318">
                  <w:marLeft w:val="0"/>
                  <w:marRight w:val="0"/>
                  <w:marTop w:val="0"/>
                  <w:marBottom w:val="0"/>
                  <w:divBdr>
                    <w:top w:val="none" w:sz="0" w:space="0" w:color="auto"/>
                    <w:left w:val="none" w:sz="0" w:space="0" w:color="auto"/>
                    <w:bottom w:val="none" w:sz="0" w:space="0" w:color="auto"/>
                    <w:right w:val="none" w:sz="0" w:space="0" w:color="auto"/>
                  </w:divBdr>
                </w:div>
                <w:div w:id="1314942883">
                  <w:marLeft w:val="0"/>
                  <w:marRight w:val="0"/>
                  <w:marTop w:val="0"/>
                  <w:marBottom w:val="0"/>
                  <w:divBdr>
                    <w:top w:val="none" w:sz="0" w:space="0" w:color="auto"/>
                    <w:left w:val="none" w:sz="0" w:space="0" w:color="auto"/>
                    <w:bottom w:val="none" w:sz="0" w:space="0" w:color="auto"/>
                    <w:right w:val="none" w:sz="0" w:space="0" w:color="auto"/>
                  </w:divBdr>
                </w:div>
                <w:div w:id="2030258358">
                  <w:marLeft w:val="0"/>
                  <w:marRight w:val="0"/>
                  <w:marTop w:val="0"/>
                  <w:marBottom w:val="0"/>
                  <w:divBdr>
                    <w:top w:val="none" w:sz="0" w:space="0" w:color="auto"/>
                    <w:left w:val="none" w:sz="0" w:space="0" w:color="auto"/>
                    <w:bottom w:val="none" w:sz="0" w:space="0" w:color="auto"/>
                    <w:right w:val="none" w:sz="0" w:space="0" w:color="auto"/>
                  </w:divBdr>
                </w:div>
                <w:div w:id="413474274">
                  <w:marLeft w:val="0"/>
                  <w:marRight w:val="0"/>
                  <w:marTop w:val="0"/>
                  <w:marBottom w:val="0"/>
                  <w:divBdr>
                    <w:top w:val="none" w:sz="0" w:space="0" w:color="auto"/>
                    <w:left w:val="none" w:sz="0" w:space="0" w:color="auto"/>
                    <w:bottom w:val="none" w:sz="0" w:space="0" w:color="auto"/>
                    <w:right w:val="none" w:sz="0" w:space="0" w:color="auto"/>
                  </w:divBdr>
                </w:div>
              </w:divsChild>
            </w:div>
            <w:div w:id="59407539">
              <w:marLeft w:val="0"/>
              <w:marRight w:val="0"/>
              <w:marTop w:val="0"/>
              <w:marBottom w:val="0"/>
              <w:divBdr>
                <w:top w:val="none" w:sz="0" w:space="0" w:color="auto"/>
                <w:left w:val="none" w:sz="0" w:space="0" w:color="auto"/>
                <w:bottom w:val="none" w:sz="0" w:space="0" w:color="auto"/>
                <w:right w:val="none" w:sz="0" w:space="0" w:color="auto"/>
              </w:divBdr>
              <w:divsChild>
                <w:div w:id="851844709">
                  <w:marLeft w:val="0"/>
                  <w:marRight w:val="0"/>
                  <w:marTop w:val="0"/>
                  <w:marBottom w:val="0"/>
                  <w:divBdr>
                    <w:top w:val="none" w:sz="0" w:space="0" w:color="auto"/>
                    <w:left w:val="none" w:sz="0" w:space="0" w:color="auto"/>
                    <w:bottom w:val="none" w:sz="0" w:space="0" w:color="auto"/>
                    <w:right w:val="none" w:sz="0" w:space="0" w:color="auto"/>
                  </w:divBdr>
                </w:div>
                <w:div w:id="542014835">
                  <w:marLeft w:val="0"/>
                  <w:marRight w:val="0"/>
                  <w:marTop w:val="0"/>
                  <w:marBottom w:val="0"/>
                  <w:divBdr>
                    <w:top w:val="none" w:sz="0" w:space="0" w:color="auto"/>
                    <w:left w:val="none" w:sz="0" w:space="0" w:color="auto"/>
                    <w:bottom w:val="none" w:sz="0" w:space="0" w:color="auto"/>
                    <w:right w:val="none" w:sz="0" w:space="0" w:color="auto"/>
                  </w:divBdr>
                </w:div>
                <w:div w:id="1666779757">
                  <w:marLeft w:val="0"/>
                  <w:marRight w:val="0"/>
                  <w:marTop w:val="0"/>
                  <w:marBottom w:val="0"/>
                  <w:divBdr>
                    <w:top w:val="none" w:sz="0" w:space="0" w:color="auto"/>
                    <w:left w:val="none" w:sz="0" w:space="0" w:color="auto"/>
                    <w:bottom w:val="none" w:sz="0" w:space="0" w:color="auto"/>
                    <w:right w:val="none" w:sz="0" w:space="0" w:color="auto"/>
                  </w:divBdr>
                </w:div>
              </w:divsChild>
            </w:div>
            <w:div w:id="183829278">
              <w:marLeft w:val="0"/>
              <w:marRight w:val="0"/>
              <w:marTop w:val="0"/>
              <w:marBottom w:val="0"/>
              <w:divBdr>
                <w:top w:val="none" w:sz="0" w:space="0" w:color="auto"/>
                <w:left w:val="none" w:sz="0" w:space="0" w:color="auto"/>
                <w:bottom w:val="none" w:sz="0" w:space="0" w:color="auto"/>
                <w:right w:val="none" w:sz="0" w:space="0" w:color="auto"/>
              </w:divBdr>
              <w:divsChild>
                <w:div w:id="289828323">
                  <w:marLeft w:val="0"/>
                  <w:marRight w:val="0"/>
                  <w:marTop w:val="0"/>
                  <w:marBottom w:val="0"/>
                  <w:divBdr>
                    <w:top w:val="none" w:sz="0" w:space="0" w:color="auto"/>
                    <w:left w:val="none" w:sz="0" w:space="0" w:color="auto"/>
                    <w:bottom w:val="none" w:sz="0" w:space="0" w:color="auto"/>
                    <w:right w:val="none" w:sz="0" w:space="0" w:color="auto"/>
                  </w:divBdr>
                </w:div>
                <w:div w:id="1404907335">
                  <w:marLeft w:val="0"/>
                  <w:marRight w:val="0"/>
                  <w:marTop w:val="0"/>
                  <w:marBottom w:val="0"/>
                  <w:divBdr>
                    <w:top w:val="none" w:sz="0" w:space="0" w:color="auto"/>
                    <w:left w:val="none" w:sz="0" w:space="0" w:color="auto"/>
                    <w:bottom w:val="none" w:sz="0" w:space="0" w:color="auto"/>
                    <w:right w:val="none" w:sz="0" w:space="0" w:color="auto"/>
                  </w:divBdr>
                </w:div>
                <w:div w:id="1103963121">
                  <w:marLeft w:val="0"/>
                  <w:marRight w:val="0"/>
                  <w:marTop w:val="0"/>
                  <w:marBottom w:val="0"/>
                  <w:divBdr>
                    <w:top w:val="none" w:sz="0" w:space="0" w:color="auto"/>
                    <w:left w:val="none" w:sz="0" w:space="0" w:color="auto"/>
                    <w:bottom w:val="none" w:sz="0" w:space="0" w:color="auto"/>
                    <w:right w:val="none" w:sz="0" w:space="0" w:color="auto"/>
                  </w:divBdr>
                </w:div>
                <w:div w:id="1928462349">
                  <w:marLeft w:val="0"/>
                  <w:marRight w:val="0"/>
                  <w:marTop w:val="0"/>
                  <w:marBottom w:val="0"/>
                  <w:divBdr>
                    <w:top w:val="none" w:sz="0" w:space="0" w:color="auto"/>
                    <w:left w:val="none" w:sz="0" w:space="0" w:color="auto"/>
                    <w:bottom w:val="none" w:sz="0" w:space="0" w:color="auto"/>
                    <w:right w:val="none" w:sz="0" w:space="0" w:color="auto"/>
                  </w:divBdr>
                </w:div>
                <w:div w:id="2093772420">
                  <w:marLeft w:val="0"/>
                  <w:marRight w:val="0"/>
                  <w:marTop w:val="0"/>
                  <w:marBottom w:val="0"/>
                  <w:divBdr>
                    <w:top w:val="none" w:sz="0" w:space="0" w:color="auto"/>
                    <w:left w:val="none" w:sz="0" w:space="0" w:color="auto"/>
                    <w:bottom w:val="none" w:sz="0" w:space="0" w:color="auto"/>
                    <w:right w:val="none" w:sz="0" w:space="0" w:color="auto"/>
                  </w:divBdr>
                </w:div>
                <w:div w:id="1421104741">
                  <w:marLeft w:val="0"/>
                  <w:marRight w:val="0"/>
                  <w:marTop w:val="0"/>
                  <w:marBottom w:val="0"/>
                  <w:divBdr>
                    <w:top w:val="none" w:sz="0" w:space="0" w:color="auto"/>
                    <w:left w:val="none" w:sz="0" w:space="0" w:color="auto"/>
                    <w:bottom w:val="none" w:sz="0" w:space="0" w:color="auto"/>
                    <w:right w:val="none" w:sz="0" w:space="0" w:color="auto"/>
                  </w:divBdr>
                </w:div>
              </w:divsChild>
            </w:div>
            <w:div w:id="1694384692">
              <w:marLeft w:val="0"/>
              <w:marRight w:val="0"/>
              <w:marTop w:val="0"/>
              <w:marBottom w:val="0"/>
              <w:divBdr>
                <w:top w:val="none" w:sz="0" w:space="0" w:color="auto"/>
                <w:left w:val="none" w:sz="0" w:space="0" w:color="auto"/>
                <w:bottom w:val="none" w:sz="0" w:space="0" w:color="auto"/>
                <w:right w:val="none" w:sz="0" w:space="0" w:color="auto"/>
              </w:divBdr>
              <w:divsChild>
                <w:div w:id="537083623">
                  <w:marLeft w:val="0"/>
                  <w:marRight w:val="0"/>
                  <w:marTop w:val="0"/>
                  <w:marBottom w:val="0"/>
                  <w:divBdr>
                    <w:top w:val="none" w:sz="0" w:space="0" w:color="auto"/>
                    <w:left w:val="none" w:sz="0" w:space="0" w:color="auto"/>
                    <w:bottom w:val="none" w:sz="0" w:space="0" w:color="auto"/>
                    <w:right w:val="none" w:sz="0" w:space="0" w:color="auto"/>
                  </w:divBdr>
                </w:div>
                <w:div w:id="991714815">
                  <w:marLeft w:val="0"/>
                  <w:marRight w:val="0"/>
                  <w:marTop w:val="0"/>
                  <w:marBottom w:val="0"/>
                  <w:divBdr>
                    <w:top w:val="none" w:sz="0" w:space="0" w:color="auto"/>
                    <w:left w:val="none" w:sz="0" w:space="0" w:color="auto"/>
                    <w:bottom w:val="none" w:sz="0" w:space="0" w:color="auto"/>
                    <w:right w:val="none" w:sz="0" w:space="0" w:color="auto"/>
                  </w:divBdr>
                </w:div>
                <w:div w:id="368384315">
                  <w:marLeft w:val="0"/>
                  <w:marRight w:val="0"/>
                  <w:marTop w:val="0"/>
                  <w:marBottom w:val="0"/>
                  <w:divBdr>
                    <w:top w:val="none" w:sz="0" w:space="0" w:color="auto"/>
                    <w:left w:val="none" w:sz="0" w:space="0" w:color="auto"/>
                    <w:bottom w:val="none" w:sz="0" w:space="0" w:color="auto"/>
                    <w:right w:val="none" w:sz="0" w:space="0" w:color="auto"/>
                  </w:divBdr>
                </w:div>
                <w:div w:id="1839035547">
                  <w:marLeft w:val="0"/>
                  <w:marRight w:val="0"/>
                  <w:marTop w:val="0"/>
                  <w:marBottom w:val="0"/>
                  <w:divBdr>
                    <w:top w:val="none" w:sz="0" w:space="0" w:color="auto"/>
                    <w:left w:val="none" w:sz="0" w:space="0" w:color="auto"/>
                    <w:bottom w:val="none" w:sz="0" w:space="0" w:color="auto"/>
                    <w:right w:val="none" w:sz="0" w:space="0" w:color="auto"/>
                  </w:divBdr>
                </w:div>
                <w:div w:id="76484198">
                  <w:marLeft w:val="0"/>
                  <w:marRight w:val="0"/>
                  <w:marTop w:val="0"/>
                  <w:marBottom w:val="0"/>
                  <w:divBdr>
                    <w:top w:val="none" w:sz="0" w:space="0" w:color="auto"/>
                    <w:left w:val="none" w:sz="0" w:space="0" w:color="auto"/>
                    <w:bottom w:val="none" w:sz="0" w:space="0" w:color="auto"/>
                    <w:right w:val="none" w:sz="0" w:space="0" w:color="auto"/>
                  </w:divBdr>
                </w:div>
                <w:div w:id="1985350220">
                  <w:marLeft w:val="0"/>
                  <w:marRight w:val="0"/>
                  <w:marTop w:val="0"/>
                  <w:marBottom w:val="0"/>
                  <w:divBdr>
                    <w:top w:val="none" w:sz="0" w:space="0" w:color="auto"/>
                    <w:left w:val="none" w:sz="0" w:space="0" w:color="auto"/>
                    <w:bottom w:val="none" w:sz="0" w:space="0" w:color="auto"/>
                    <w:right w:val="none" w:sz="0" w:space="0" w:color="auto"/>
                  </w:divBdr>
                </w:div>
                <w:div w:id="389350337">
                  <w:marLeft w:val="0"/>
                  <w:marRight w:val="0"/>
                  <w:marTop w:val="0"/>
                  <w:marBottom w:val="0"/>
                  <w:divBdr>
                    <w:top w:val="none" w:sz="0" w:space="0" w:color="auto"/>
                    <w:left w:val="none" w:sz="0" w:space="0" w:color="auto"/>
                    <w:bottom w:val="none" w:sz="0" w:space="0" w:color="auto"/>
                    <w:right w:val="none" w:sz="0" w:space="0" w:color="auto"/>
                  </w:divBdr>
                </w:div>
                <w:div w:id="178861199">
                  <w:marLeft w:val="0"/>
                  <w:marRight w:val="0"/>
                  <w:marTop w:val="0"/>
                  <w:marBottom w:val="0"/>
                  <w:divBdr>
                    <w:top w:val="none" w:sz="0" w:space="0" w:color="auto"/>
                    <w:left w:val="none" w:sz="0" w:space="0" w:color="auto"/>
                    <w:bottom w:val="none" w:sz="0" w:space="0" w:color="auto"/>
                    <w:right w:val="none" w:sz="0" w:space="0" w:color="auto"/>
                  </w:divBdr>
                </w:div>
                <w:div w:id="1753164055">
                  <w:marLeft w:val="0"/>
                  <w:marRight w:val="0"/>
                  <w:marTop w:val="0"/>
                  <w:marBottom w:val="0"/>
                  <w:divBdr>
                    <w:top w:val="none" w:sz="0" w:space="0" w:color="auto"/>
                    <w:left w:val="none" w:sz="0" w:space="0" w:color="auto"/>
                    <w:bottom w:val="none" w:sz="0" w:space="0" w:color="auto"/>
                    <w:right w:val="none" w:sz="0" w:space="0" w:color="auto"/>
                  </w:divBdr>
                </w:div>
              </w:divsChild>
            </w:div>
            <w:div w:id="258493467">
              <w:marLeft w:val="0"/>
              <w:marRight w:val="0"/>
              <w:marTop w:val="0"/>
              <w:marBottom w:val="0"/>
              <w:divBdr>
                <w:top w:val="none" w:sz="0" w:space="0" w:color="auto"/>
                <w:left w:val="none" w:sz="0" w:space="0" w:color="auto"/>
                <w:bottom w:val="none" w:sz="0" w:space="0" w:color="auto"/>
                <w:right w:val="none" w:sz="0" w:space="0" w:color="auto"/>
              </w:divBdr>
              <w:divsChild>
                <w:div w:id="1767770460">
                  <w:marLeft w:val="0"/>
                  <w:marRight w:val="0"/>
                  <w:marTop w:val="0"/>
                  <w:marBottom w:val="0"/>
                  <w:divBdr>
                    <w:top w:val="none" w:sz="0" w:space="0" w:color="auto"/>
                    <w:left w:val="none" w:sz="0" w:space="0" w:color="auto"/>
                    <w:bottom w:val="none" w:sz="0" w:space="0" w:color="auto"/>
                    <w:right w:val="none" w:sz="0" w:space="0" w:color="auto"/>
                  </w:divBdr>
                  <w:divsChild>
                    <w:div w:id="17201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529">
              <w:marLeft w:val="0"/>
              <w:marRight w:val="0"/>
              <w:marTop w:val="0"/>
              <w:marBottom w:val="0"/>
              <w:divBdr>
                <w:top w:val="none" w:sz="0" w:space="0" w:color="auto"/>
                <w:left w:val="none" w:sz="0" w:space="0" w:color="auto"/>
                <w:bottom w:val="none" w:sz="0" w:space="0" w:color="auto"/>
                <w:right w:val="none" w:sz="0" w:space="0" w:color="auto"/>
              </w:divBdr>
              <w:divsChild>
                <w:div w:id="1226994585">
                  <w:marLeft w:val="0"/>
                  <w:marRight w:val="0"/>
                  <w:marTop w:val="0"/>
                  <w:marBottom w:val="0"/>
                  <w:divBdr>
                    <w:top w:val="none" w:sz="0" w:space="0" w:color="auto"/>
                    <w:left w:val="none" w:sz="0" w:space="0" w:color="auto"/>
                    <w:bottom w:val="none" w:sz="0" w:space="0" w:color="auto"/>
                    <w:right w:val="none" w:sz="0" w:space="0" w:color="auto"/>
                  </w:divBdr>
                  <w:divsChild>
                    <w:div w:id="1197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967">
          <w:marLeft w:val="0"/>
          <w:marRight w:val="0"/>
          <w:marTop w:val="0"/>
          <w:marBottom w:val="0"/>
          <w:divBdr>
            <w:top w:val="none" w:sz="0" w:space="0" w:color="auto"/>
            <w:left w:val="none" w:sz="0" w:space="0" w:color="auto"/>
            <w:bottom w:val="none" w:sz="0" w:space="0" w:color="auto"/>
            <w:right w:val="none" w:sz="0" w:space="0" w:color="auto"/>
          </w:divBdr>
          <w:divsChild>
            <w:div w:id="310714693">
              <w:marLeft w:val="0"/>
              <w:marRight w:val="0"/>
              <w:marTop w:val="0"/>
              <w:marBottom w:val="0"/>
              <w:divBdr>
                <w:top w:val="none" w:sz="0" w:space="0" w:color="auto"/>
                <w:left w:val="none" w:sz="0" w:space="0" w:color="auto"/>
                <w:bottom w:val="none" w:sz="0" w:space="0" w:color="auto"/>
                <w:right w:val="none" w:sz="0" w:space="0" w:color="auto"/>
              </w:divBdr>
            </w:div>
            <w:div w:id="1823883222">
              <w:marLeft w:val="0"/>
              <w:marRight w:val="0"/>
              <w:marTop w:val="0"/>
              <w:marBottom w:val="0"/>
              <w:divBdr>
                <w:top w:val="none" w:sz="0" w:space="0" w:color="auto"/>
                <w:left w:val="none" w:sz="0" w:space="0" w:color="auto"/>
                <w:bottom w:val="none" w:sz="0" w:space="0" w:color="auto"/>
                <w:right w:val="none" w:sz="0" w:space="0" w:color="auto"/>
              </w:divBdr>
            </w:div>
            <w:div w:id="195001074">
              <w:marLeft w:val="0"/>
              <w:marRight w:val="0"/>
              <w:marTop w:val="0"/>
              <w:marBottom w:val="0"/>
              <w:divBdr>
                <w:top w:val="none" w:sz="0" w:space="0" w:color="auto"/>
                <w:left w:val="none" w:sz="0" w:space="0" w:color="auto"/>
                <w:bottom w:val="none" w:sz="0" w:space="0" w:color="auto"/>
                <w:right w:val="none" w:sz="0" w:space="0" w:color="auto"/>
              </w:divBdr>
            </w:div>
            <w:div w:id="1230110898">
              <w:marLeft w:val="0"/>
              <w:marRight w:val="0"/>
              <w:marTop w:val="0"/>
              <w:marBottom w:val="0"/>
              <w:divBdr>
                <w:top w:val="none" w:sz="0" w:space="0" w:color="auto"/>
                <w:left w:val="none" w:sz="0" w:space="0" w:color="auto"/>
                <w:bottom w:val="none" w:sz="0" w:space="0" w:color="auto"/>
                <w:right w:val="none" w:sz="0" w:space="0" w:color="auto"/>
              </w:divBdr>
            </w:div>
            <w:div w:id="1205755097">
              <w:marLeft w:val="0"/>
              <w:marRight w:val="0"/>
              <w:marTop w:val="0"/>
              <w:marBottom w:val="0"/>
              <w:divBdr>
                <w:top w:val="none" w:sz="0" w:space="0" w:color="auto"/>
                <w:left w:val="none" w:sz="0" w:space="0" w:color="auto"/>
                <w:bottom w:val="none" w:sz="0" w:space="0" w:color="auto"/>
                <w:right w:val="none" w:sz="0" w:space="0" w:color="auto"/>
              </w:divBdr>
            </w:div>
            <w:div w:id="307395064">
              <w:marLeft w:val="0"/>
              <w:marRight w:val="0"/>
              <w:marTop w:val="0"/>
              <w:marBottom w:val="0"/>
              <w:divBdr>
                <w:top w:val="none" w:sz="0" w:space="0" w:color="auto"/>
                <w:left w:val="none" w:sz="0" w:space="0" w:color="auto"/>
                <w:bottom w:val="none" w:sz="0" w:space="0" w:color="auto"/>
                <w:right w:val="none" w:sz="0" w:space="0" w:color="auto"/>
              </w:divBdr>
            </w:div>
            <w:div w:id="1246957491">
              <w:marLeft w:val="0"/>
              <w:marRight w:val="0"/>
              <w:marTop w:val="0"/>
              <w:marBottom w:val="0"/>
              <w:divBdr>
                <w:top w:val="none" w:sz="0" w:space="0" w:color="auto"/>
                <w:left w:val="none" w:sz="0" w:space="0" w:color="auto"/>
                <w:bottom w:val="none" w:sz="0" w:space="0" w:color="auto"/>
                <w:right w:val="none" w:sz="0" w:space="0" w:color="auto"/>
              </w:divBdr>
            </w:div>
            <w:div w:id="1299532742">
              <w:marLeft w:val="0"/>
              <w:marRight w:val="0"/>
              <w:marTop w:val="0"/>
              <w:marBottom w:val="0"/>
              <w:divBdr>
                <w:top w:val="none" w:sz="0" w:space="0" w:color="auto"/>
                <w:left w:val="none" w:sz="0" w:space="0" w:color="auto"/>
                <w:bottom w:val="none" w:sz="0" w:space="0" w:color="auto"/>
                <w:right w:val="none" w:sz="0" w:space="0" w:color="auto"/>
              </w:divBdr>
            </w:div>
            <w:div w:id="2111243507">
              <w:marLeft w:val="0"/>
              <w:marRight w:val="0"/>
              <w:marTop w:val="0"/>
              <w:marBottom w:val="0"/>
              <w:divBdr>
                <w:top w:val="none" w:sz="0" w:space="0" w:color="auto"/>
                <w:left w:val="none" w:sz="0" w:space="0" w:color="auto"/>
                <w:bottom w:val="none" w:sz="0" w:space="0" w:color="auto"/>
                <w:right w:val="none" w:sz="0" w:space="0" w:color="auto"/>
              </w:divBdr>
            </w:div>
            <w:div w:id="1834106937">
              <w:marLeft w:val="0"/>
              <w:marRight w:val="0"/>
              <w:marTop w:val="0"/>
              <w:marBottom w:val="0"/>
              <w:divBdr>
                <w:top w:val="none" w:sz="0" w:space="0" w:color="auto"/>
                <w:left w:val="none" w:sz="0" w:space="0" w:color="auto"/>
                <w:bottom w:val="none" w:sz="0" w:space="0" w:color="auto"/>
                <w:right w:val="none" w:sz="0" w:space="0" w:color="auto"/>
              </w:divBdr>
            </w:div>
            <w:div w:id="1923292225">
              <w:marLeft w:val="0"/>
              <w:marRight w:val="0"/>
              <w:marTop w:val="0"/>
              <w:marBottom w:val="0"/>
              <w:divBdr>
                <w:top w:val="none" w:sz="0" w:space="0" w:color="auto"/>
                <w:left w:val="none" w:sz="0" w:space="0" w:color="auto"/>
                <w:bottom w:val="none" w:sz="0" w:space="0" w:color="auto"/>
                <w:right w:val="none" w:sz="0" w:space="0" w:color="auto"/>
              </w:divBdr>
            </w:div>
            <w:div w:id="1979339556">
              <w:marLeft w:val="0"/>
              <w:marRight w:val="0"/>
              <w:marTop w:val="0"/>
              <w:marBottom w:val="0"/>
              <w:divBdr>
                <w:top w:val="none" w:sz="0" w:space="0" w:color="auto"/>
                <w:left w:val="none" w:sz="0" w:space="0" w:color="auto"/>
                <w:bottom w:val="none" w:sz="0" w:space="0" w:color="auto"/>
                <w:right w:val="none" w:sz="0" w:space="0" w:color="auto"/>
              </w:divBdr>
            </w:div>
            <w:div w:id="954866818">
              <w:marLeft w:val="0"/>
              <w:marRight w:val="0"/>
              <w:marTop w:val="0"/>
              <w:marBottom w:val="0"/>
              <w:divBdr>
                <w:top w:val="none" w:sz="0" w:space="0" w:color="auto"/>
                <w:left w:val="none" w:sz="0" w:space="0" w:color="auto"/>
                <w:bottom w:val="none" w:sz="0" w:space="0" w:color="auto"/>
                <w:right w:val="none" w:sz="0" w:space="0" w:color="auto"/>
              </w:divBdr>
            </w:div>
          </w:divsChild>
        </w:div>
        <w:div w:id="522674916">
          <w:marLeft w:val="0"/>
          <w:marRight w:val="0"/>
          <w:marTop w:val="0"/>
          <w:marBottom w:val="0"/>
          <w:divBdr>
            <w:top w:val="none" w:sz="0" w:space="0" w:color="auto"/>
            <w:left w:val="none" w:sz="0" w:space="0" w:color="auto"/>
            <w:bottom w:val="none" w:sz="0" w:space="0" w:color="auto"/>
            <w:right w:val="none" w:sz="0" w:space="0" w:color="auto"/>
          </w:divBdr>
          <w:divsChild>
            <w:div w:id="194603796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zd@powiat.olecko.pl" TargetMode="External"/><Relationship Id="rId12" Type="http://schemas.openxmlformats.org/officeDocument/2006/relationships/hyperlink" Target="http://www.spolecko.bip.doc.p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kowalczyk@olecko.eu" TargetMode="External"/><Relationship Id="rId11" Type="http://schemas.openxmlformats.org/officeDocument/2006/relationships/hyperlink" Target="http://www.spolecko.bip.doc.p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polecko.bip.doc.pl" TargetMode="External"/><Relationship Id="rId4" Type="http://schemas.openxmlformats.org/officeDocument/2006/relationships/footnotes" Target="footnote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4827</Words>
  <Characters>28966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8</cp:revision>
  <dcterms:created xsi:type="dcterms:W3CDTF">2016-10-24T06:25:00Z</dcterms:created>
  <dcterms:modified xsi:type="dcterms:W3CDTF">2016-10-24T07:05:00Z</dcterms:modified>
</cp:coreProperties>
</file>