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Regulamin I szkolnego konkursu „MAM TALENT”. </w:t>
      </w:r>
    </w:p>
    <w:p w:rsidR="00CA06BA" w:rsidRDefault="00CA06BA" w:rsidP="00CA06BA">
      <w:pPr>
        <w:shd w:val="clear" w:color="auto" w:fill="FFFFFF"/>
        <w:spacing w:after="188" w:line="240" w:lineRule="auto"/>
        <w:outlineLvl w:val="2"/>
        <w:rPr>
          <w:rFonts w:ascii="Times New Roman" w:eastAsia="Times New Roman" w:hAnsi="Times New Roman" w:cs="Times New Roman"/>
          <w:color w:val="294A70"/>
          <w:sz w:val="21"/>
          <w:szCs w:val="21"/>
        </w:rPr>
      </w:pPr>
      <w:r>
        <w:rPr>
          <w:rFonts w:ascii="Times New Roman" w:eastAsia="Times New Roman" w:hAnsi="Times New Roman" w:cs="Times New Roman"/>
          <w:color w:val="294A70"/>
          <w:sz w:val="21"/>
          <w:szCs w:val="21"/>
        </w:rPr>
        <w:t>Cele: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•rozwijanie kreatywności wśród uczniów naszej szkoły;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•popularyzacja ich pasji i zainteresowań;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•motywowanie i budzenie wiary w swoje możliwości;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•podniesienie wśród uczniów poczucia własnej wartości;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•wdrażanie do samodzielności w podejmowaniu różnych inicjatyw szkolnych;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•promowanie ciekawych osobowości</w:t>
      </w:r>
    </w:p>
    <w:p w:rsidR="00CA06BA" w:rsidRDefault="00CA06BA" w:rsidP="00CA06BA">
      <w:pPr>
        <w:shd w:val="clear" w:color="auto" w:fill="FFFFFF"/>
        <w:spacing w:after="188" w:line="240" w:lineRule="auto"/>
        <w:outlineLvl w:val="2"/>
        <w:rPr>
          <w:rFonts w:ascii="Times New Roman" w:eastAsia="Times New Roman" w:hAnsi="Times New Roman" w:cs="Times New Roman"/>
          <w:color w:val="294A70"/>
          <w:sz w:val="21"/>
          <w:szCs w:val="21"/>
        </w:rPr>
      </w:pPr>
      <w:r>
        <w:rPr>
          <w:rFonts w:ascii="Times New Roman" w:eastAsia="Times New Roman" w:hAnsi="Times New Roman" w:cs="Times New Roman"/>
          <w:color w:val="294A70"/>
          <w:sz w:val="21"/>
          <w:szCs w:val="21"/>
        </w:rPr>
        <w:t>Postanowienia ogólne: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Konkurs skierowany jest do uczniów klas I – VIII, którzy chcą zaprezentować na forum szkoły swoje zainteresowania, pasje, hobby, osiągnięcia czy talent.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2.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Prezentacja może mieć formę sceniczną, muzyczną lub plastyczną.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3.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Konkurs składa się z dwóch etapów: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 xml:space="preserve">– eliminacje </w:t>
      </w:r>
      <w:proofErr w:type="spellStart"/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wewnątrzklasowe</w:t>
      </w:r>
      <w:proofErr w:type="spellEnd"/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-finał, który odbędzie się 20 marca 2020 roku na terenie naszej szkoły.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4.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Pierwszy etap: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 xml:space="preserve">Wychowawcy klas przeprowadzają </w:t>
      </w:r>
      <w:proofErr w:type="spellStart"/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wewnątrzklasowe</w:t>
      </w:r>
      <w:proofErr w:type="spellEnd"/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 xml:space="preserve"> eliminacje do konkursu „Mam Talent”. Z Każdej klasy do konkursu mogą przystąpić maksymalnie 2 reprezentacje.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Do finału konkursu mogą być dopuszczone jedynie te występy, które nie zagrażają zdrowiu i życiu uczestników konkursu oraz publiczności.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Do udziału finału konkursu przystępują maksymalnie dwie reprezentacje. Wykonawcy indywidualni, jak i grupy prezentujące swój talent. Dopuszcza się udział w prezentacji całej klasy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5.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Etap drugi: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Wypełnioną i podpisaną przez rodziców oraz wychowawcę Kartę Konkursu, zgłaszającą uczestnika, dostarcza wychowawca klasy do organizatora w terminie do 9 marca 2020r.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6.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Prezentacja nie powinna być dłuższa niż 2 minuty.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7.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W przypadku utworu muzycznego prezentacja dotyczy jednej piosenki lub utworu, a wykonawca może wystąpić z własnym akompaniamentem lub zespołem. Akompaniament może być nagrany na płycie CD, opatrzonej imieniem i nazwiskiem wykonawcy oraz tytułem.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8.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Przed konkursem w dniu 9 marca 2020r. odbędzie się obowiązkowe zebranie uczestników w sprawach organizacyjnych. Sala i godzina zebrania do ustalenia.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9.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Uczestnicy konkursu mają obowiązek dostarczyć niezbędne pomoce do swojego występu (akompaniament, plakat, rzeźbę itp.) w dniu zebrania przed konkursem. W przeciwnym wypadku występ może być niedopuszczony do udziału w konkursie.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10.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W czasie występu niedozwolone jest wykonywanie niestosownych gestów, ruchów, tańców oraz wykorzystanie niestosownych piosenek czy używanie wulgarnych słów.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11.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Uczestnicy prezentują swoje umiejętności według przyznanych wcześniej kolejnych numerów.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12.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Występ każdego uczestnika zapowiada osoba prowadząca konkurs.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13.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Koniec występu ogłasza sygnał dźwiękowy.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14.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Talenty uczestników oceniać będzie jury złożone z przedstawiciela dyrekcji szkoły, nauczycieli przedmiotów artystycznych, humanistycznych, wychowania fizycznego, opiekuna Samorządu Uczniowskiego i przedstawicieli uczniów oraz rodziców.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lastRenderedPageBreak/>
        <w:t>15.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Jury przyznaje punkty za każdy występ.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16.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Trójkę finalistów z każdej kategorii, wyłania jury podczas narady, po zakończeniu występów. O wyniku decyduje suma punktów.</w:t>
      </w:r>
    </w:p>
    <w:p w:rsidR="00CA06BA" w:rsidRDefault="00CA06BA" w:rsidP="00CA06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</w:rPr>
        <w:t>17.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 Po krótkiej przerwie nastąpi uroczyste ogłoszenie wyników i wręczenie dyplomów oraz nagród.</w:t>
      </w: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CA06BA" w:rsidRDefault="00CA06BA" w:rsidP="00CA06BA">
      <w:pPr>
        <w:jc w:val="center"/>
        <w:rPr>
          <w:rFonts w:ascii="Times New Roman" w:hAnsi="Times New Roman" w:cs="Times New Roman"/>
        </w:rPr>
      </w:pPr>
    </w:p>
    <w:p w:rsidR="00CA06BA" w:rsidRDefault="00CA06BA" w:rsidP="00CA06BA">
      <w:pPr>
        <w:rPr>
          <w:rFonts w:ascii="Times New Roman" w:hAnsi="Times New Roman" w:cs="Times New Roman"/>
        </w:rPr>
      </w:pPr>
    </w:p>
    <w:p w:rsidR="00272274" w:rsidRDefault="00272274"/>
    <w:sectPr w:rsidR="00272274" w:rsidSect="0043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BE3"/>
    <w:multiLevelType w:val="hybridMultilevel"/>
    <w:tmpl w:val="9B22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A06BA"/>
    <w:rsid w:val="00272274"/>
    <w:rsid w:val="00431096"/>
    <w:rsid w:val="00522593"/>
    <w:rsid w:val="00CA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2020-02-07T11:18:00Z</dcterms:created>
  <dcterms:modified xsi:type="dcterms:W3CDTF">2020-02-07T11:20:00Z</dcterms:modified>
</cp:coreProperties>
</file>