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77" w:rsidRDefault="00573777" w:rsidP="0057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4881" w:rsidRDefault="00995104" w:rsidP="00145D55">
      <w:pPr>
        <w:pStyle w:val="Default"/>
        <w:jc w:val="right"/>
        <w:rPr>
          <w:b/>
          <w:sz w:val="22"/>
          <w:szCs w:val="22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</w:r>
      <w:r w:rsidR="00026FBA">
        <w:rPr>
          <w:b/>
          <w:sz w:val="22"/>
          <w:szCs w:val="22"/>
        </w:rPr>
        <w:tab/>
        <w:t xml:space="preserve">Klembów, </w:t>
      </w:r>
      <w:r w:rsidR="00076668">
        <w:rPr>
          <w:b/>
          <w:sz w:val="22"/>
          <w:szCs w:val="22"/>
        </w:rPr>
        <w:t>24</w:t>
      </w:r>
      <w:r w:rsidR="00026FBA">
        <w:rPr>
          <w:b/>
          <w:sz w:val="22"/>
          <w:szCs w:val="22"/>
        </w:rPr>
        <w:t>.11</w:t>
      </w:r>
      <w:r w:rsidR="00F458E7">
        <w:rPr>
          <w:b/>
          <w:sz w:val="22"/>
          <w:szCs w:val="22"/>
        </w:rPr>
        <w:t>.2017</w:t>
      </w:r>
      <w:r w:rsidR="0040793A">
        <w:rPr>
          <w:b/>
          <w:sz w:val="22"/>
          <w:szCs w:val="22"/>
        </w:rPr>
        <w:t xml:space="preserve"> r.</w:t>
      </w:r>
    </w:p>
    <w:p w:rsidR="00995104" w:rsidRPr="00914881" w:rsidRDefault="00914881" w:rsidP="00914881">
      <w:pPr>
        <w:pStyle w:val="Default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5104" w:rsidRPr="002A6C03">
        <w:rPr>
          <w:sz w:val="18"/>
          <w:szCs w:val="18"/>
        </w:rPr>
        <w:t xml:space="preserve"> </w:t>
      </w:r>
    </w:p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995104" w:rsidRPr="0064043F" w:rsidTr="001012CC">
        <w:trPr>
          <w:trHeight w:val="392"/>
        </w:trPr>
        <w:tc>
          <w:tcPr>
            <w:tcW w:w="9210" w:type="dxa"/>
            <w:tcBorders>
              <w:bottom w:val="single" w:sz="12" w:space="0" w:color="FFFFFF"/>
            </w:tcBorders>
            <w:shd w:val="clear" w:color="auto" w:fill="9BBB59"/>
          </w:tcPr>
          <w:p w:rsidR="00995104" w:rsidRPr="0064043F" w:rsidRDefault="00995104" w:rsidP="001012CC">
            <w:pPr>
              <w:spacing w:before="60"/>
              <w:jc w:val="center"/>
              <w:rPr>
                <w:rFonts w:ascii="Times New Roman" w:hAnsi="Times New Roman"/>
                <w:b/>
                <w:bCs/>
              </w:rPr>
            </w:pPr>
            <w:r w:rsidRPr="002A6C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ZAPYTANIE OFERTOWE</w:t>
            </w:r>
          </w:p>
        </w:tc>
      </w:tr>
    </w:tbl>
    <w:p w:rsidR="00995104" w:rsidRPr="00390B3A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Zamawiający: </w:t>
      </w:r>
      <w:r w:rsidR="002A0CAC" w:rsidRPr="002A0CAC">
        <w:rPr>
          <w:rFonts w:ascii="Times New Roman" w:hAnsi="Times New Roman" w:cs="Times New Roman"/>
          <w:b/>
          <w:color w:val="000000"/>
          <w:sz w:val="23"/>
          <w:szCs w:val="23"/>
        </w:rPr>
        <w:t>Gmina Klembów</w:t>
      </w:r>
      <w:r w:rsidR="00145D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– Zespół Szkół w Klembowie, ul. Gen. Fr. Żymirskiego 68</w:t>
      </w:r>
      <w:r w:rsidR="002A0CAC" w:rsidRPr="002A0CAC">
        <w:rPr>
          <w:rFonts w:ascii="Times New Roman" w:hAnsi="Times New Roman" w:cs="Times New Roman"/>
          <w:b/>
          <w:color w:val="000000"/>
          <w:sz w:val="23"/>
          <w:szCs w:val="23"/>
        </w:rPr>
        <w:t>, 05-205 Klembów</w:t>
      </w:r>
      <w:r w:rsidR="00145D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NIP: </w:t>
      </w:r>
      <w:r w:rsidR="006F0E26">
        <w:rPr>
          <w:rFonts w:ascii="Times New Roman" w:hAnsi="Times New Roman" w:cs="Times New Roman"/>
          <w:b/>
          <w:color w:val="000000"/>
          <w:sz w:val="23"/>
          <w:szCs w:val="23"/>
        </w:rPr>
        <w:t>125-13-33-656, REGON: 550668150</w:t>
      </w:r>
    </w:p>
    <w:p w:rsidR="004406D9" w:rsidRDefault="00995104" w:rsidP="0044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B30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zaprasza do złożenia oferty na</w:t>
      </w:r>
      <w:r w:rsidR="004406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4406D9" w:rsidRDefault="004406D9" w:rsidP="0044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054A" w:rsidRPr="00145D55" w:rsidRDefault="00026FBA" w:rsidP="00F458E7">
      <w:pPr>
        <w:spacing w:before="120" w:after="200" w:line="276" w:lineRule="auto"/>
        <w:ind w:left="425"/>
        <w:jc w:val="center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145D55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Remont</w:t>
      </w:r>
      <w:r w:rsidRPr="00145D55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łazienek w Szkole Podstawowej w Klembowie</w:t>
      </w:r>
      <w:r w:rsidRPr="00145D55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”</w:t>
      </w:r>
    </w:p>
    <w:p w:rsidR="0011198E" w:rsidRPr="0011198E" w:rsidRDefault="00995104" w:rsidP="001119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F643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Opis przedmiotu zamówienia</w:t>
      </w:r>
      <w:r w:rsidRPr="00F643E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11198E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Przedmiotem zamówienia jest remont </w:t>
      </w:r>
      <w:r w:rsidR="00071369">
        <w:rPr>
          <w:rFonts w:ascii="Times New Roman" w:hAnsi="Times New Roman" w:cs="Times New Roman"/>
          <w:color w:val="000000"/>
          <w:sz w:val="23"/>
          <w:szCs w:val="23"/>
        </w:rPr>
        <w:t xml:space="preserve">dwóch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łazienek: męskiej i damskiej w Szkole </w:t>
      </w:r>
      <w:r w:rsidR="00071369">
        <w:rPr>
          <w:rFonts w:ascii="Times New Roman" w:hAnsi="Times New Roman" w:cs="Times New Roman"/>
          <w:color w:val="000000"/>
          <w:sz w:val="23"/>
          <w:szCs w:val="23"/>
        </w:rPr>
        <w:t>Podstawowej           w Klembowie.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Szczegółowy opis przedmiotu zamówienia: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Demontaż starych sanitariatów – 19 szt.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Skucie starej glazury, terakoty, wyburzenie ścian działowych – ok. 165 m²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Wytynkowanie ścian, wyrównanie posadzki – ok. 140 m²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4) Montaż stelaży WC typu „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Geberit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” lub równoważny – 8 szt.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5) Zabudowa stelaży WC typu „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Geberit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” lub równoważny – 11 m²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 Ułożenie nowej glazury i terakoty – ok. 140 m²</w:t>
      </w:r>
    </w:p>
    <w:p w:rsidR="00026FBA" w:rsidRDefault="00026FBA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7) Przeróbka ujęć ciepłej i zimnej wody oraz zasileń WC</w:t>
      </w:r>
      <w:r w:rsidR="00105C90">
        <w:rPr>
          <w:rFonts w:ascii="Times New Roman" w:hAnsi="Times New Roman" w:cs="Times New Roman"/>
          <w:color w:val="000000"/>
          <w:sz w:val="23"/>
          <w:szCs w:val="23"/>
        </w:rPr>
        <w:t xml:space="preserve"> – 16 pkt przyłączeniowych</w:t>
      </w:r>
    </w:p>
    <w:p w:rsidR="00105C90" w:rsidRDefault="00105C90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8) Demontaż stary grzejników – 4 szt.</w:t>
      </w:r>
    </w:p>
    <w:p w:rsidR="00105C90" w:rsidRDefault="00105C90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9) Montaż nowych grzejników – 2 szt.</w:t>
      </w:r>
    </w:p>
    <w:p w:rsidR="00105C90" w:rsidRDefault="00105C90" w:rsidP="00026F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10) Biały montaż – 19 pkt przyłączeniowych</w:t>
      </w:r>
    </w:p>
    <w:p w:rsidR="00C7440F" w:rsidRDefault="00450FE1" w:rsidP="00450FE1">
      <w:pPr>
        <w:tabs>
          <w:tab w:val="left" w:pos="284"/>
        </w:tabs>
        <w:spacing w:before="120" w:line="276" w:lineRule="auto"/>
        <w:jc w:val="both"/>
        <w:rPr>
          <w:rFonts w:ascii="Times New Roman" w:eastAsia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</w:rPr>
        <w:t>Zamawiający przewiduje</w:t>
      </w:r>
      <w:r w:rsidR="00C7440F">
        <w:rPr>
          <w:rFonts w:ascii="Times New Roman" w:eastAsia="Times New Roman" w:hAnsi="Times New Roman"/>
          <w:bCs/>
        </w:rPr>
        <w:t xml:space="preserve"> możliwość udzielenia zamówień</w:t>
      </w:r>
      <w:r>
        <w:rPr>
          <w:rFonts w:ascii="Times New Roman" w:eastAsia="Times New Roman" w:hAnsi="Times New Roman"/>
          <w:bCs/>
        </w:rPr>
        <w:t xml:space="preserve"> </w:t>
      </w:r>
      <w:r w:rsidR="00C7440F">
        <w:rPr>
          <w:rFonts w:ascii="Times New Roman" w:eastAsia="Times New Roman" w:hAnsi="Times New Roman"/>
          <w:bCs/>
        </w:rPr>
        <w:t>polegających</w:t>
      </w:r>
      <w:r>
        <w:rPr>
          <w:rFonts w:ascii="Times New Roman" w:eastAsia="Times New Roman" w:hAnsi="Times New Roman"/>
          <w:bCs/>
        </w:rPr>
        <w:t xml:space="preserve"> na powtórzeniu podobnych robót budowlanych, w zakresie związanym z tym zamówieniem do wysokości 10% </w:t>
      </w:r>
      <w:r w:rsidR="00C7440F">
        <w:rPr>
          <w:rFonts w:ascii="Times New Roman" w:eastAsia="Times New Roman" w:hAnsi="Times New Roman"/>
          <w:bCs/>
        </w:rPr>
        <w:t xml:space="preserve">całkowitej </w:t>
      </w:r>
      <w:r>
        <w:rPr>
          <w:rFonts w:ascii="Times New Roman" w:eastAsia="Times New Roman" w:hAnsi="Times New Roman"/>
          <w:bCs/>
        </w:rPr>
        <w:t>wartości</w:t>
      </w:r>
      <w:r w:rsidR="00C7440F">
        <w:rPr>
          <w:rFonts w:ascii="Times New Roman" w:eastAsia="Times New Roman" w:hAnsi="Times New Roman"/>
          <w:bCs/>
        </w:rPr>
        <w:t xml:space="preserve"> tego zamówienia.</w:t>
      </w:r>
    </w:p>
    <w:p w:rsidR="00C7440F" w:rsidRDefault="00C7440F" w:rsidP="00C7440F">
      <w:pPr>
        <w:tabs>
          <w:tab w:val="left" w:pos="284"/>
        </w:tabs>
        <w:spacing w:before="120"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</w:t>
      </w:r>
      <w:r w:rsidRPr="00C7440F">
        <w:rPr>
          <w:rFonts w:ascii="Times New Roman" w:eastAsia="Times New Roman" w:hAnsi="Times New Roman"/>
          <w:b/>
          <w:bCs/>
        </w:rPr>
        <w:t xml:space="preserve">Całość przedmiotu zamówienia obejmuje wyłącznie koszty wykonania robót (robocizna). Koszty dostaw materiałów </w:t>
      </w:r>
      <w:r w:rsidR="00BB2956">
        <w:rPr>
          <w:rFonts w:ascii="Times New Roman" w:eastAsia="Times New Roman" w:hAnsi="Times New Roman"/>
          <w:b/>
          <w:bCs/>
        </w:rPr>
        <w:t xml:space="preserve">niezbędnych </w:t>
      </w:r>
      <w:r w:rsidRPr="00C7440F">
        <w:rPr>
          <w:rFonts w:ascii="Times New Roman" w:eastAsia="Times New Roman" w:hAnsi="Times New Roman"/>
          <w:b/>
          <w:bCs/>
        </w:rPr>
        <w:t>do wykonania</w:t>
      </w:r>
      <w:r>
        <w:rPr>
          <w:rFonts w:ascii="Times New Roman" w:eastAsia="Times New Roman" w:hAnsi="Times New Roman"/>
          <w:b/>
          <w:bCs/>
        </w:rPr>
        <w:t xml:space="preserve"> przedmiotu zamówienia pokrywa Zamawiający</w:t>
      </w:r>
      <w:r w:rsidRPr="00C7440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 w:rsidR="00450FE1">
        <w:rPr>
          <w:rFonts w:ascii="Times New Roman" w:eastAsia="Times New Roman" w:hAnsi="Times New Roman"/>
          <w:bCs/>
        </w:rPr>
        <w:t xml:space="preserve"> </w:t>
      </w:r>
    </w:p>
    <w:p w:rsidR="00F458E7" w:rsidRPr="00C7440F" w:rsidRDefault="00995104" w:rsidP="00C7440F">
      <w:pPr>
        <w:tabs>
          <w:tab w:val="left" w:pos="284"/>
        </w:tabs>
        <w:spacing w:before="120"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Wymagany termin realizacji przedmiotu zamówienia: </w:t>
      </w:r>
    </w:p>
    <w:p w:rsidR="00995104" w:rsidRPr="00145D55" w:rsidRDefault="00BB2956" w:rsidP="002A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</w:rPr>
        <w:t>do 31</w:t>
      </w:r>
      <w:r w:rsidR="00105C90">
        <w:rPr>
          <w:rFonts w:ascii="Times New Roman" w:hAnsi="Times New Roman" w:cs="Times New Roman"/>
          <w:b/>
          <w:i/>
          <w:color w:val="000000"/>
          <w:sz w:val="23"/>
          <w:szCs w:val="23"/>
        </w:rPr>
        <w:t>.12</w:t>
      </w:r>
      <w:r w:rsidR="00F458E7" w:rsidRPr="00145D55">
        <w:rPr>
          <w:rFonts w:ascii="Times New Roman" w:hAnsi="Times New Roman" w:cs="Times New Roman"/>
          <w:b/>
          <w:i/>
          <w:color w:val="000000"/>
          <w:sz w:val="23"/>
          <w:szCs w:val="23"/>
        </w:rPr>
        <w:t>.2017</w:t>
      </w:r>
      <w:r w:rsidR="00B30D15" w:rsidRPr="00145D55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r.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Przy wyborze oferty do realizacji</w:t>
      </w: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zamawiający będzie kierował się kryterium: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(cena - 100%, jeśli będą miały zastosowanie inne kryteria, to należy je podać).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Wykonawca składając ofertę zobowiązany jest złożyć następujące dokumenty: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1) formularz oferty wg załączonego wzoru – zał. nr 1 do oferty,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2A6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Opis sposobu obliczenia ceny w składanej ofercie: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Cena powinna zawierać: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1) wartość </w:t>
      </w:r>
      <w:r w:rsidR="00C7440F">
        <w:rPr>
          <w:rFonts w:ascii="Times New Roman" w:hAnsi="Times New Roman" w:cs="Times New Roman"/>
          <w:color w:val="000000"/>
          <w:sz w:val="23"/>
          <w:szCs w:val="23"/>
        </w:rPr>
        <w:t>robót budowlanych określonych</w:t>
      </w: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 w oparciu o przedmiot zamówienia;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2) obowiązujący podatek od towarów i usług VAT;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3) Wartość cenową należy podać w złotych polskich cyfrą, z dokładnością do dwóch miejsc po przecinku, oraz słownie; </w:t>
      </w:r>
    </w:p>
    <w:p w:rsidR="00995104" w:rsidRPr="002A6C03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C03">
        <w:rPr>
          <w:rFonts w:ascii="Times New Roman" w:hAnsi="Times New Roman" w:cs="Times New Roman"/>
          <w:color w:val="000000"/>
          <w:sz w:val="23"/>
          <w:szCs w:val="23"/>
        </w:rPr>
        <w:t>4) Cena powinna zawierać wszelkie koszty związane z wykonaniem zamówienia</w:t>
      </w:r>
      <w:r w:rsidR="00C7440F">
        <w:rPr>
          <w:rFonts w:ascii="Times New Roman" w:hAnsi="Times New Roman" w:cs="Times New Roman"/>
          <w:color w:val="000000"/>
          <w:sz w:val="23"/>
          <w:szCs w:val="23"/>
        </w:rPr>
        <w:t xml:space="preserve"> (sama robocizna bez kosztów dostawy materiałów do wykonania przedmiotu zamówienia)</w:t>
      </w:r>
      <w:r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995104" w:rsidRPr="002A6C03" w:rsidRDefault="002D0A22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 w:rsidR="00C7440F">
        <w:rPr>
          <w:rFonts w:ascii="Times New Roman" w:hAnsi="Times New Roman" w:cs="Times New Roman"/>
          <w:color w:val="000000"/>
          <w:sz w:val="23"/>
          <w:szCs w:val="23"/>
        </w:rPr>
        <w:t>Cena podana przez W</w:t>
      </w:r>
      <w:r w:rsidR="00995104"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ykonawcę za świadczoną </w:t>
      </w:r>
      <w:r w:rsidR="00995104" w:rsidRPr="009D5E13">
        <w:rPr>
          <w:rFonts w:ascii="Times New Roman" w:hAnsi="Times New Roman" w:cs="Times New Roman"/>
          <w:color w:val="000000"/>
          <w:sz w:val="23"/>
          <w:szCs w:val="23"/>
        </w:rPr>
        <w:t>robotę budowlaną</w:t>
      </w:r>
      <w:r w:rsidR="00995104"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 jest obowiązują</w:t>
      </w:r>
      <w:r w:rsidR="00C7440F">
        <w:rPr>
          <w:rFonts w:ascii="Times New Roman" w:hAnsi="Times New Roman" w:cs="Times New Roman"/>
          <w:color w:val="000000"/>
          <w:sz w:val="23"/>
          <w:szCs w:val="23"/>
        </w:rPr>
        <w:t xml:space="preserve">ca przez okres ważności umowy </w:t>
      </w:r>
      <w:r w:rsidR="00995104" w:rsidRPr="002A6C03">
        <w:rPr>
          <w:rFonts w:ascii="Times New Roman" w:hAnsi="Times New Roman" w:cs="Times New Roman"/>
          <w:color w:val="000000"/>
          <w:sz w:val="23"/>
          <w:szCs w:val="23"/>
        </w:rPr>
        <w:t xml:space="preserve">i nie będzie podlegała waloryzacji w okresie jej trwania; </w:t>
      </w:r>
    </w:p>
    <w:p w:rsidR="00C7440F" w:rsidRPr="00914881" w:rsidRDefault="00C7440F" w:rsidP="00914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Miejsce i termin złożenia oferty: </w:t>
      </w:r>
    </w:p>
    <w:p w:rsidR="00995104" w:rsidRDefault="00995104" w:rsidP="00C7440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1) Ofertę należy złożyć do dnia </w:t>
      </w:r>
      <w:r w:rsidR="00076668">
        <w:rPr>
          <w:rFonts w:ascii="Times New Roman" w:hAnsi="Times New Roman" w:cs="Times New Roman"/>
          <w:b/>
          <w:color w:val="000000"/>
          <w:sz w:val="23"/>
          <w:szCs w:val="23"/>
        </w:rPr>
        <w:t>01</w:t>
      </w:r>
      <w:r w:rsidR="00105C90">
        <w:rPr>
          <w:rFonts w:ascii="Times New Roman" w:hAnsi="Times New Roman" w:cs="Times New Roman"/>
          <w:b/>
          <w:color w:val="000000"/>
          <w:sz w:val="23"/>
          <w:szCs w:val="23"/>
        </w:rPr>
        <w:t>.1</w:t>
      </w:r>
      <w:r w:rsidR="00076668"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  <w:r w:rsidR="00F458E7">
        <w:rPr>
          <w:rFonts w:ascii="Times New Roman" w:hAnsi="Times New Roman" w:cs="Times New Roman"/>
          <w:b/>
          <w:color w:val="000000"/>
          <w:sz w:val="23"/>
          <w:szCs w:val="23"/>
        </w:rPr>
        <w:t>.2017</w:t>
      </w:r>
      <w:r w:rsidR="00E2453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A0CAC" w:rsidRPr="007B2692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  <w:r w:rsidR="002A0C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, do godz. </w:t>
      </w:r>
      <w:r w:rsidR="00F458E7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2A0CAC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00</w:t>
      </w:r>
      <w:r w:rsidR="00C7440F">
        <w:rPr>
          <w:rFonts w:ascii="Times New Roman" w:hAnsi="Times New Roman" w:cs="Times New Roman"/>
          <w:color w:val="000000"/>
          <w:sz w:val="23"/>
          <w:szCs w:val="23"/>
        </w:rPr>
        <w:t xml:space="preserve"> w siedzibie Zamawiającego,</w:t>
      </w:r>
      <w:r w:rsidR="00105C90">
        <w:rPr>
          <w:rFonts w:ascii="Times New Roman" w:hAnsi="Times New Roman" w:cs="Times New Roman"/>
          <w:color w:val="000000"/>
          <w:sz w:val="23"/>
          <w:szCs w:val="23"/>
        </w:rPr>
        <w:t xml:space="preserve"> Szkoła Podstawowa</w:t>
      </w:r>
      <w:r w:rsidR="00EA6345">
        <w:rPr>
          <w:rFonts w:ascii="Times New Roman" w:hAnsi="Times New Roman" w:cs="Times New Roman"/>
          <w:color w:val="000000"/>
          <w:sz w:val="23"/>
          <w:szCs w:val="23"/>
        </w:rPr>
        <w:t xml:space="preserve"> w Klembowie, ul. Gen. Fr. Żymirskiego 68, 05-205 Klembów.</w:t>
      </w:r>
    </w:p>
    <w:p w:rsidR="00995104" w:rsidRDefault="00995104" w:rsidP="004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5104" w:rsidRDefault="00995104" w:rsidP="00403D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Dopuszcza się złożenie oferty:</w:t>
      </w:r>
    </w:p>
    <w:p w:rsidR="00995104" w:rsidRPr="00FE3FBB" w:rsidRDefault="006456CD" w:rsidP="00995104">
      <w:pPr>
        <w:autoSpaceDE w:val="0"/>
        <w:autoSpaceDN w:val="0"/>
        <w:adjustRightInd w:val="0"/>
        <w:spacing w:after="0" w:line="240" w:lineRule="auto"/>
        <w:ind w:left="520" w:right="-100" w:hanging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="00995104" w:rsidRPr="00FE3FBB">
        <w:rPr>
          <w:rFonts w:ascii="Times New Roman" w:hAnsi="Times New Roman" w:cs="Times New Roman"/>
          <w:color w:val="000000"/>
          <w:sz w:val="23"/>
          <w:szCs w:val="23"/>
        </w:rPr>
        <w:t>w formie pisemnej na adres</w:t>
      </w:r>
      <w:r w:rsidR="00995104" w:rsidRPr="002A0CA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A0CAC" w:rsidRPr="002A0CAC">
        <w:rPr>
          <w:rFonts w:ascii="Times New Roman" w:hAnsi="Times New Roman" w:cs="Times New Roman"/>
          <w:b/>
          <w:color w:val="000000"/>
          <w:sz w:val="23"/>
          <w:szCs w:val="23"/>
        </w:rPr>
        <w:t>Gmina Kle</w:t>
      </w:r>
      <w:r w:rsidR="00EA6345">
        <w:rPr>
          <w:rFonts w:ascii="Times New Roman" w:hAnsi="Times New Roman" w:cs="Times New Roman"/>
          <w:b/>
          <w:color w:val="000000"/>
          <w:sz w:val="23"/>
          <w:szCs w:val="23"/>
        </w:rPr>
        <w:t>mbów</w:t>
      </w:r>
      <w:r w:rsidR="00105C9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– Szkoła Podstawowa</w:t>
      </w:r>
      <w:r w:rsidR="00F604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w Klembowie, ul. Gen. Fr. Żymirskiego </w:t>
      </w:r>
      <w:r w:rsidR="00EA6345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="00F604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8, </w:t>
      </w:r>
      <w:r w:rsidR="002A0CAC" w:rsidRPr="002A0CAC">
        <w:rPr>
          <w:rFonts w:ascii="Times New Roman" w:hAnsi="Times New Roman" w:cs="Times New Roman"/>
          <w:b/>
          <w:color w:val="000000"/>
          <w:sz w:val="23"/>
          <w:szCs w:val="23"/>
        </w:rPr>
        <w:t>05-205 Klembów</w:t>
      </w:r>
      <w:r w:rsidR="00F60426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C83C26" w:rsidRDefault="00C83C26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Opis sposobu przygotowania oferty: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) Oferta cenowa winna być sporządzona wyłącznie w języku polskim i musi obejmować całość zamówienia. Formularz ofertowy należy wypełnić czytelną i trwałą techniką.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) Oferta może być złożona na druku innym niż ten, który stanowi załącznik nr 1 do niniejszego zapytania, pod warunkiem, że zawiera wszystkie elementy zawarte w załączonym wzorze oferty. </w:t>
      </w:r>
    </w:p>
    <w:p w:rsidR="00995104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5104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 Miejsce i termin otwarcia oferty:</w:t>
      </w:r>
    </w:p>
    <w:p w:rsidR="00995104" w:rsidRPr="00FE3FBB" w:rsidRDefault="00EA6345" w:rsidP="0099510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Zamawiający nie przewiduje publicznego otwarcia ofert</w:t>
      </w:r>
      <w:r w:rsidR="00995104"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95104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Osobami uprawnionymi do kontaktów z wykonawcami i udzielania wyjaśnień dotyczących postępowania są </w:t>
      </w: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995104" w:rsidRPr="00FE3FBB" w:rsidRDefault="006456CD" w:rsidP="0064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675776">
        <w:rPr>
          <w:rFonts w:ascii="Times New Roman" w:hAnsi="Times New Roman" w:cs="Times New Roman"/>
          <w:color w:val="000000"/>
          <w:sz w:val="23"/>
          <w:szCs w:val="23"/>
        </w:rPr>
        <w:t>Pan Andrzej</w:t>
      </w:r>
      <w:r w:rsidR="00EA6345">
        <w:rPr>
          <w:rFonts w:ascii="Times New Roman" w:hAnsi="Times New Roman" w:cs="Times New Roman"/>
          <w:color w:val="000000"/>
          <w:sz w:val="23"/>
          <w:szCs w:val="23"/>
        </w:rPr>
        <w:t xml:space="preserve"> Olszewski – Dyrektor Zespołu Szkół w Klembowie</w:t>
      </w:r>
      <w:r w:rsidR="007B2692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F60426">
        <w:rPr>
          <w:rFonts w:ascii="Times New Roman" w:hAnsi="Times New Roman" w:cs="Times New Roman"/>
          <w:b/>
          <w:color w:val="000000"/>
          <w:sz w:val="23"/>
          <w:szCs w:val="23"/>
        </w:rPr>
        <w:t>(0-22) 799 93 79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hyperlink r:id="rId5" w:history="1">
        <w:proofErr w:type="spellStart"/>
        <w:r w:rsidR="00EA6345">
          <w:rPr>
            <w:rStyle w:val="Hipercze"/>
            <w:rFonts w:ascii="Times New Roman" w:hAnsi="Times New Roman" w:cs="Times New Roman"/>
            <w:sz w:val="23"/>
            <w:szCs w:val="23"/>
          </w:rPr>
          <w:t>zsklembow</w:t>
        </w:r>
        <w:proofErr w:type="spellEnd"/>
        <w:r w:rsidR="0026705E">
          <w:rPr>
            <w:rStyle w:val="Hipercze"/>
            <w:rFonts w:ascii="Times New Roman" w:hAnsi="Times New Roman" w:cs="Times New Roman"/>
            <w:sz w:val="23"/>
            <w:szCs w:val="23"/>
          </w:rPr>
          <w:t xml:space="preserve"> </w:t>
        </w:r>
        <w:r w:rsidR="00594937" w:rsidRPr="0009124E">
          <w:rPr>
            <w:rStyle w:val="Hipercze"/>
            <w:rFonts w:ascii="Times New Roman" w:hAnsi="Times New Roman" w:cs="Times New Roman"/>
            <w:sz w:val="23"/>
            <w:szCs w:val="23"/>
          </w:rPr>
          <w:t>@klembow.pl</w:t>
        </w:r>
      </w:hyperlink>
    </w:p>
    <w:p w:rsidR="00EA6345" w:rsidRDefault="00EA6345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Informacje dodatkowe: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1) Niezwłocznie po wyborze najkorzystniejszej oferty zamawiający zawiadomi telefonicznie lub pisemnie wszystkich wykonawców, którzy ubiegali się o udzielenie zamówienia.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2) W przypadku wybrania Państwa oferty zostaną Państwo poinformowani odrębnym pismem lub telefonicznie o terminie przeprowadzenia negocjacji lub podpisania umowy.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3) Zamawiający zawrze umowę z wybranym wykonawcą po przekazaniu zawiadomienia </w:t>
      </w:r>
      <w:r w:rsidR="00F60426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o wyborze wykonawcy, ale nie później niż w terminie związania ofertą.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4) Jeżeli wykonawca, którego oferta została wybrana uchyli się od zawarcia umowy, zamawiający wybierze kolejną ofertę najkorzystniejszą spośród złożonych ofert, bez przeprowadzania ich ponownej oceny.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5) Zamawiający zastrzega sobie prawo unieważnienia postępowania o udzielenie zamówienia publicznego na każdym etapie jego przeprowadzania bez podania przyczyny. </w:t>
      </w:r>
    </w:p>
    <w:p w:rsidR="00995104" w:rsidRPr="00FE3FBB" w:rsidRDefault="00995104" w:rsidP="0099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>6) Do prowadzonego postępowania nie przysługują wykonawcom środki ochrony prawnej określone w przepisach ustawy Prawo zamówień publicznych(</w:t>
      </w:r>
      <w:proofErr w:type="spellStart"/>
      <w:r w:rsidRPr="00FE3FBB">
        <w:rPr>
          <w:rFonts w:ascii="Times New Roman" w:hAnsi="Times New Roman" w:cs="Times New Roman"/>
          <w:color w:val="000000"/>
          <w:sz w:val="23"/>
          <w:szCs w:val="23"/>
        </w:rPr>
        <w:t>t.j</w:t>
      </w:r>
      <w:proofErr w:type="spellEnd"/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. Dz. U. z 2013 r., poz. 907 z </w:t>
      </w:r>
      <w:proofErr w:type="spellStart"/>
      <w:r w:rsidRPr="00FE3FBB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. zm.). </w:t>
      </w:r>
    </w:p>
    <w:p w:rsidR="00995104" w:rsidRDefault="00995104" w:rsidP="00995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B2692" w:rsidRDefault="007B2692" w:rsidP="007B2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5643" w:rsidRDefault="000B5643" w:rsidP="00F6042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5104" w:rsidRPr="00F60426" w:rsidRDefault="00995104" w:rsidP="00F60426">
      <w:pPr>
        <w:spacing w:after="120" w:line="360" w:lineRule="auto"/>
        <w:jc w:val="both"/>
        <w:rPr>
          <w:i/>
          <w:sz w:val="24"/>
          <w:szCs w:val="24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Załączniki: </w:t>
      </w:r>
    </w:p>
    <w:p w:rsidR="00995104" w:rsidRDefault="00995104" w:rsidP="00995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formularz wzoru oferty </w:t>
      </w:r>
    </w:p>
    <w:p w:rsidR="00995104" w:rsidRDefault="00995104" w:rsidP="00995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3FBB">
        <w:rPr>
          <w:rFonts w:ascii="Times New Roman" w:hAnsi="Times New Roman" w:cs="Times New Roman"/>
          <w:color w:val="000000"/>
          <w:sz w:val="23"/>
          <w:szCs w:val="23"/>
        </w:rPr>
        <w:t xml:space="preserve">projekt umowy. </w:t>
      </w:r>
    </w:p>
    <w:sectPr w:rsidR="00995104" w:rsidSect="008016A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AC9"/>
    <w:multiLevelType w:val="hybridMultilevel"/>
    <w:tmpl w:val="917C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DDE"/>
    <w:multiLevelType w:val="hybridMultilevel"/>
    <w:tmpl w:val="9006D3F4"/>
    <w:lvl w:ilvl="0" w:tplc="E272AA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463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93EE2"/>
    <w:multiLevelType w:val="hybridMultilevel"/>
    <w:tmpl w:val="B0D0B398"/>
    <w:lvl w:ilvl="0" w:tplc="5442C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7DBB"/>
    <w:multiLevelType w:val="hybridMultilevel"/>
    <w:tmpl w:val="CA7ED8FC"/>
    <w:lvl w:ilvl="0" w:tplc="810AD1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04"/>
    <w:rsid w:val="0002445B"/>
    <w:rsid w:val="00026FBA"/>
    <w:rsid w:val="00033257"/>
    <w:rsid w:val="000438D9"/>
    <w:rsid w:val="000657DA"/>
    <w:rsid w:val="00071369"/>
    <w:rsid w:val="00076668"/>
    <w:rsid w:val="000B5643"/>
    <w:rsid w:val="000E1A1A"/>
    <w:rsid w:val="000E587A"/>
    <w:rsid w:val="000F2D5C"/>
    <w:rsid w:val="00105C90"/>
    <w:rsid w:val="0011198E"/>
    <w:rsid w:val="00133B6B"/>
    <w:rsid w:val="00145D55"/>
    <w:rsid w:val="001E4F56"/>
    <w:rsid w:val="00215764"/>
    <w:rsid w:val="00231F28"/>
    <w:rsid w:val="00233E37"/>
    <w:rsid w:val="00242C7A"/>
    <w:rsid w:val="002523AB"/>
    <w:rsid w:val="00261734"/>
    <w:rsid w:val="00266036"/>
    <w:rsid w:val="0026705E"/>
    <w:rsid w:val="00297C8D"/>
    <w:rsid w:val="002A0CAC"/>
    <w:rsid w:val="002A1B87"/>
    <w:rsid w:val="002C63B0"/>
    <w:rsid w:val="002D0A22"/>
    <w:rsid w:val="0031685C"/>
    <w:rsid w:val="00334521"/>
    <w:rsid w:val="003A5EDD"/>
    <w:rsid w:val="00403D0E"/>
    <w:rsid w:val="0040793A"/>
    <w:rsid w:val="004162D6"/>
    <w:rsid w:val="004406D9"/>
    <w:rsid w:val="00450FE1"/>
    <w:rsid w:val="0048240F"/>
    <w:rsid w:val="004914B5"/>
    <w:rsid w:val="004A35F9"/>
    <w:rsid w:val="00500F3E"/>
    <w:rsid w:val="005115FD"/>
    <w:rsid w:val="00573777"/>
    <w:rsid w:val="005844BC"/>
    <w:rsid w:val="00594937"/>
    <w:rsid w:val="005C4BD9"/>
    <w:rsid w:val="005E4DDB"/>
    <w:rsid w:val="006456CD"/>
    <w:rsid w:val="00675776"/>
    <w:rsid w:val="00695D02"/>
    <w:rsid w:val="006A2929"/>
    <w:rsid w:val="006A4630"/>
    <w:rsid w:val="006D509D"/>
    <w:rsid w:val="006F0E26"/>
    <w:rsid w:val="0073509F"/>
    <w:rsid w:val="00753199"/>
    <w:rsid w:val="007B2692"/>
    <w:rsid w:val="007D453F"/>
    <w:rsid w:val="007E52F1"/>
    <w:rsid w:val="008016AB"/>
    <w:rsid w:val="00806B31"/>
    <w:rsid w:val="0082195E"/>
    <w:rsid w:val="008629B8"/>
    <w:rsid w:val="008766B2"/>
    <w:rsid w:val="008D7DC9"/>
    <w:rsid w:val="00914881"/>
    <w:rsid w:val="00956D48"/>
    <w:rsid w:val="009606B6"/>
    <w:rsid w:val="00995104"/>
    <w:rsid w:val="009B1DC2"/>
    <w:rsid w:val="009D5E13"/>
    <w:rsid w:val="00A53900"/>
    <w:rsid w:val="00A92F0A"/>
    <w:rsid w:val="00B30D15"/>
    <w:rsid w:val="00B440A5"/>
    <w:rsid w:val="00B563EF"/>
    <w:rsid w:val="00B64D59"/>
    <w:rsid w:val="00B666A2"/>
    <w:rsid w:val="00B93D89"/>
    <w:rsid w:val="00BB2956"/>
    <w:rsid w:val="00BC1108"/>
    <w:rsid w:val="00BC41C4"/>
    <w:rsid w:val="00BF4EA2"/>
    <w:rsid w:val="00C43C8E"/>
    <w:rsid w:val="00C552AC"/>
    <w:rsid w:val="00C7440F"/>
    <w:rsid w:val="00C83C26"/>
    <w:rsid w:val="00CA5EBB"/>
    <w:rsid w:val="00CF54A3"/>
    <w:rsid w:val="00D06109"/>
    <w:rsid w:val="00D16068"/>
    <w:rsid w:val="00D203C2"/>
    <w:rsid w:val="00D5781E"/>
    <w:rsid w:val="00D871C4"/>
    <w:rsid w:val="00DA459A"/>
    <w:rsid w:val="00DF61F6"/>
    <w:rsid w:val="00E23350"/>
    <w:rsid w:val="00E24532"/>
    <w:rsid w:val="00E360B1"/>
    <w:rsid w:val="00E37FDE"/>
    <w:rsid w:val="00E475D4"/>
    <w:rsid w:val="00E74262"/>
    <w:rsid w:val="00EA6345"/>
    <w:rsid w:val="00EE58EF"/>
    <w:rsid w:val="00EF0CCF"/>
    <w:rsid w:val="00EF609D"/>
    <w:rsid w:val="00F0054A"/>
    <w:rsid w:val="00F458E7"/>
    <w:rsid w:val="00F60426"/>
    <w:rsid w:val="00F643EB"/>
    <w:rsid w:val="00FC1817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B8D"/>
  <w15:docId w15:val="{13598457-BA15-470A-B401-598C95E0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104"/>
    <w:pPr>
      <w:ind w:left="720"/>
      <w:contextualSpacing/>
    </w:pPr>
  </w:style>
  <w:style w:type="paragraph" w:customStyle="1" w:styleId="Default">
    <w:name w:val="Default"/>
    <w:rsid w:val="0099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1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104"/>
  </w:style>
  <w:style w:type="character" w:styleId="Hipercze">
    <w:name w:val="Hyperlink"/>
    <w:basedOn w:val="Domylnaczcionkaakapitu"/>
    <w:uiPriority w:val="99"/>
    <w:unhideWhenUsed/>
    <w:rsid w:val="00C83C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8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FrackiewiczW</dc:creator>
  <cp:lastModifiedBy>Andrzej Olszewski</cp:lastModifiedBy>
  <cp:revision>3</cp:revision>
  <cp:lastPrinted>2017-12-06T07:11:00Z</cp:lastPrinted>
  <dcterms:created xsi:type="dcterms:W3CDTF">2017-12-06T07:11:00Z</dcterms:created>
  <dcterms:modified xsi:type="dcterms:W3CDTF">2017-11-24T07:27:00Z</dcterms:modified>
</cp:coreProperties>
</file>