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0" w:rsidRDefault="000C66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1657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38" w:rsidRPr="00637ABA" w:rsidRDefault="002A6738" w:rsidP="002A67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37ABA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Najlepsi uczniowie w miesiącach </w:t>
                            </w:r>
                          </w:p>
                          <w:p w:rsidR="002A6738" w:rsidRPr="00637ABA" w:rsidRDefault="002A6738" w:rsidP="002A67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37ABA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wrzesień - </w:t>
                            </w:r>
                            <w:r w:rsidR="00637ABA" w:rsidRPr="00637ABA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kwiecień</w:t>
                            </w:r>
                          </w:p>
                          <w:p w:rsidR="000C6654" w:rsidRPr="000C6654" w:rsidRDefault="002A6738" w:rsidP="002A673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637ABA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2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    <v:textbox>
                  <w:txbxContent>
                    <w:p w:rsidR="002A6738" w:rsidRPr="00637ABA" w:rsidRDefault="002A6738" w:rsidP="002A6738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37ABA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Najlepsi uczniowie w miesiącach </w:t>
                      </w:r>
                    </w:p>
                    <w:p w:rsidR="002A6738" w:rsidRPr="00637ABA" w:rsidRDefault="002A6738" w:rsidP="002A6738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37ABA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wrzesień - </w:t>
                      </w:r>
                      <w:r w:rsidR="00637ABA" w:rsidRPr="00637ABA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kwiecień</w:t>
                      </w:r>
                    </w:p>
                    <w:p w:rsidR="000C6654" w:rsidRPr="000C6654" w:rsidRDefault="002A6738" w:rsidP="002A6738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637ABA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CC4377" w:rsidRDefault="00CC4377" w:rsidP="00297523"/>
    <w:p w:rsidR="002308E2" w:rsidRPr="00F3164F" w:rsidRDefault="002308E2" w:rsidP="002308E2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Gradowicz Natalia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Obłój Miłosz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Tyburski Gabriel</w:t>
      </w:r>
    </w:p>
    <w:p w:rsidR="008E11D6" w:rsidRPr="00962AC0" w:rsidRDefault="008E11D6" w:rsidP="008E11D6">
      <w:pPr>
        <w:pStyle w:val="Bezodstpw"/>
        <w:spacing w:line="276" w:lineRule="auto"/>
        <w:jc w:val="center"/>
        <w:rPr>
          <w:sz w:val="26"/>
          <w:szCs w:val="26"/>
        </w:rPr>
      </w:pP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 xml:space="preserve">Półchłopek Jakub </w:t>
      </w:r>
    </w:p>
    <w:p w:rsid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p w:rsidR="00B853A9" w:rsidRDefault="00B853A9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B853A9" w:rsidRDefault="00B853A9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B853A9" w:rsidRDefault="00B853A9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B853A9" w:rsidRDefault="00B853A9" w:rsidP="00962AC0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5346F0" wp14:editId="12D538E3">
                <wp:simplePos x="0" y="0"/>
                <wp:positionH relativeFrom="column">
                  <wp:posOffset>2098040</wp:posOffset>
                </wp:positionH>
                <wp:positionV relativeFrom="paragraph">
                  <wp:posOffset>272415</wp:posOffset>
                </wp:positionV>
                <wp:extent cx="2933700" cy="20764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B2" w:rsidRDefault="007562B2" w:rsidP="00CC43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F2432F6" wp14:editId="2AC3FB83">
                                  <wp:extent cx="2066925" cy="361119"/>
                                  <wp:effectExtent l="0" t="0" r="0" b="127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772" cy="39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CC43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94899C" wp14:editId="4C700847">
                                  <wp:extent cx="1962150" cy="1360423"/>
                                  <wp:effectExtent l="0" t="0" r="0" b="0"/>
                                  <wp:docPr id="5" name="Obraz 5" descr="http://cdn.playbuzz.com/cdn/e5eeb8a4-4f82-416d-9a06-e7023fddc53f/d1ecf961-9fcb-4fc6-83bc-2b08c8d0fe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laybuzz.com/cdn/e5eeb8a4-4f82-416d-9a06-e7023fddc53f/d1ecf961-9fcb-4fc6-83bc-2b08c8d0fe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96144" cy="138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/>
                          <w:p w:rsidR="007562B2" w:rsidRDefault="007562B2" w:rsidP="00756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46F0" id="Pole tekstowe 2" o:spid="_x0000_s1027" type="#_x0000_t202" style="position:absolute;left:0;text-align:left;margin-left:165.2pt;margin-top:21.45pt;width:231pt;height:16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" filled="f" stroked="f" strokeweight=".5pt">
                <v:textbox>
                  <w:txbxContent>
                    <w:p w:rsidR="007562B2" w:rsidRDefault="007562B2" w:rsidP="00CC437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F2432F6" wp14:editId="2AC3FB83">
                            <wp:extent cx="2066925" cy="361119"/>
                            <wp:effectExtent l="0" t="0" r="0" b="127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772" cy="39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CC437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94899C" wp14:editId="4C700847">
                            <wp:extent cx="1962150" cy="1360423"/>
                            <wp:effectExtent l="0" t="0" r="0" b="0"/>
                            <wp:docPr id="5" name="Obraz 5" descr="http://cdn.playbuzz.com/cdn/e5eeb8a4-4f82-416d-9a06-e7023fddc53f/d1ecf961-9fcb-4fc6-83bc-2b08c8d0fe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laybuzz.com/cdn/e5eeb8a4-4f82-416d-9a06-e7023fddc53f/d1ecf961-9fcb-4fc6-83bc-2b08c8d0fe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96144" cy="138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/>
                    <w:p w:rsidR="007562B2" w:rsidRDefault="007562B2" w:rsidP="007562B2"/>
                  </w:txbxContent>
                </v:textbox>
              </v:shape>
            </w:pict>
          </mc:Fallback>
        </mc:AlternateContent>
      </w:r>
    </w:p>
    <w:p w:rsidR="00B853A9" w:rsidRDefault="00B853A9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566FAA" w:rsidRPr="00B41512" w:rsidRDefault="00566FAA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2308E2" w:rsidRDefault="002308E2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Pr="00D865BC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962AC0" w:rsidRDefault="00962AC0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2308E2" w:rsidRDefault="00962AC0" w:rsidP="00962AC0">
      <w:pPr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Trybus Aleksandra</w:t>
      </w:r>
    </w:p>
    <w:p w:rsidR="00566FAA" w:rsidRDefault="00566FAA" w:rsidP="00962AC0">
      <w:pPr>
        <w:jc w:val="center"/>
        <w:rPr>
          <w:sz w:val="26"/>
          <w:szCs w:val="26"/>
        </w:rPr>
      </w:pPr>
    </w:p>
    <w:p w:rsid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Pr="00640594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297523" w:rsidRDefault="00297523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Bolanowska Izabela</w:t>
      </w:r>
    </w:p>
    <w:p w:rsid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Urbanek Anna</w:t>
      </w:r>
    </w:p>
    <w:p w:rsidR="008E11D6" w:rsidRPr="00962AC0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7D07"/>
    <w:rsid w:val="000C6654"/>
    <w:rsid w:val="00116C6C"/>
    <w:rsid w:val="001F0B6C"/>
    <w:rsid w:val="002178E0"/>
    <w:rsid w:val="002308E2"/>
    <w:rsid w:val="00297523"/>
    <w:rsid w:val="002A6738"/>
    <w:rsid w:val="00364B86"/>
    <w:rsid w:val="003F6836"/>
    <w:rsid w:val="00483A4D"/>
    <w:rsid w:val="00566FAA"/>
    <w:rsid w:val="00637ABA"/>
    <w:rsid w:val="007562B2"/>
    <w:rsid w:val="00794EB7"/>
    <w:rsid w:val="007B4628"/>
    <w:rsid w:val="00876AB0"/>
    <w:rsid w:val="008E11D6"/>
    <w:rsid w:val="00962AC0"/>
    <w:rsid w:val="00A97957"/>
    <w:rsid w:val="00AE094C"/>
    <w:rsid w:val="00B853A9"/>
    <w:rsid w:val="00CC4377"/>
    <w:rsid w:val="00D60BE6"/>
    <w:rsid w:val="00D865BC"/>
    <w:rsid w:val="00F567D3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9D22-7BD4-4849-B8F9-D727EC5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8836-EE3A-4CD7-9FB9-46A9076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2</cp:revision>
  <cp:lastPrinted>2017-05-14T19:16:00Z</cp:lastPrinted>
  <dcterms:created xsi:type="dcterms:W3CDTF">2017-05-14T19:16:00Z</dcterms:created>
  <dcterms:modified xsi:type="dcterms:W3CDTF">2017-05-14T19:16:00Z</dcterms:modified>
</cp:coreProperties>
</file>