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6F6B" w14:textId="77777777" w:rsidR="00B97D9E" w:rsidRDefault="00B97D9E" w:rsidP="00B97D9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97D9E">
        <w:rPr>
          <w:rFonts w:ascii="Times New Roman" w:hAnsi="Times New Roman" w:cs="Times New Roman"/>
          <w:bCs/>
          <w:sz w:val="24"/>
          <w:szCs w:val="28"/>
        </w:rPr>
        <w:t xml:space="preserve">Załącznik nr 1 do </w:t>
      </w:r>
      <w:r w:rsidRPr="00B97D9E">
        <w:rPr>
          <w:rFonts w:ascii="Times New Roman" w:hAnsi="Times New Roman" w:cs="Times New Roman"/>
          <w:bCs/>
          <w:sz w:val="24"/>
          <w:szCs w:val="28"/>
        </w:rPr>
        <w:t>Procedur</w:t>
      </w:r>
      <w:r>
        <w:rPr>
          <w:rFonts w:ascii="Times New Roman" w:hAnsi="Times New Roman" w:cs="Times New Roman"/>
          <w:bCs/>
          <w:sz w:val="24"/>
          <w:szCs w:val="28"/>
        </w:rPr>
        <w:t>y</w:t>
      </w:r>
      <w:r w:rsidRPr="00B97D9E">
        <w:rPr>
          <w:rFonts w:ascii="Times New Roman" w:hAnsi="Times New Roman" w:cs="Times New Roman"/>
          <w:bCs/>
          <w:sz w:val="24"/>
          <w:szCs w:val="28"/>
        </w:rPr>
        <w:t xml:space="preserve"> organizacji pracy </w:t>
      </w:r>
    </w:p>
    <w:p w14:paraId="62227643" w14:textId="74C4BB7C" w:rsidR="00B97D9E" w:rsidRPr="00B97D9E" w:rsidRDefault="00B97D9E" w:rsidP="00B97D9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</w:t>
      </w:r>
      <w:r w:rsidRPr="00B97D9E">
        <w:rPr>
          <w:rFonts w:ascii="Times New Roman" w:hAnsi="Times New Roman" w:cs="Times New Roman"/>
          <w:bCs/>
          <w:sz w:val="24"/>
          <w:szCs w:val="28"/>
        </w:rPr>
        <w:t>zkoły Podstawowej im. Janusza Korczaka w Dobczynie</w:t>
      </w:r>
    </w:p>
    <w:p w14:paraId="2CBFC7D1" w14:textId="5F1FCA45" w:rsidR="00B97D9E" w:rsidRPr="00B97D9E" w:rsidRDefault="00B97D9E" w:rsidP="00B97D9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97D9E">
        <w:rPr>
          <w:rFonts w:ascii="Times New Roman" w:hAnsi="Times New Roman" w:cs="Times New Roman"/>
          <w:bCs/>
          <w:sz w:val="24"/>
          <w:szCs w:val="28"/>
        </w:rPr>
        <w:t>od 18  stycznia 2021 r. ( klasy I – III )</w:t>
      </w:r>
    </w:p>
    <w:p w14:paraId="30CE1A2A" w14:textId="77777777" w:rsidR="00B97D9E" w:rsidRDefault="00B97D9E" w:rsidP="00F60C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87698" w14:textId="1B6946CE" w:rsidR="00F60C55" w:rsidRDefault="006A27C6" w:rsidP="00F60C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F7E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zajęcia w kasach/grupach:</w:t>
      </w:r>
      <w:r w:rsidRPr="007F1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0A, 0B,  I </w:t>
      </w:r>
      <w:r w:rsidR="00F60C5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14:paraId="61FBD72C" w14:textId="0D2DBEAC" w:rsidR="00F60C55" w:rsidRPr="007F1F7E" w:rsidRDefault="00F60C55" w:rsidP="00F60C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351308"/>
      <w:r>
        <w:rPr>
          <w:rFonts w:ascii="Times New Roman" w:hAnsi="Times New Roman" w:cs="Times New Roman"/>
          <w:b/>
          <w:bCs/>
          <w:sz w:val="28"/>
          <w:szCs w:val="28"/>
        </w:rPr>
        <w:t>(ważny od 18.01.2021 r.)</w:t>
      </w:r>
    </w:p>
    <w:bookmarkEnd w:id="0"/>
    <w:p w14:paraId="4189DDD9" w14:textId="77777777" w:rsidR="006A27C6" w:rsidRDefault="006A27C6" w:rsidP="006A27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096E3" w14:textId="77777777" w:rsidR="006A27C6" w:rsidRDefault="006A27C6" w:rsidP="006A27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eWeb3"/>
        <w:tblW w:w="0" w:type="auto"/>
        <w:tblLook w:val="04A0" w:firstRow="1" w:lastRow="0" w:firstColumn="1" w:lastColumn="0" w:noHBand="0" w:noVBand="1"/>
      </w:tblPr>
      <w:tblGrid>
        <w:gridCol w:w="705"/>
        <w:gridCol w:w="1993"/>
        <w:gridCol w:w="3084"/>
        <w:gridCol w:w="3230"/>
      </w:tblGrid>
      <w:tr w:rsidR="006A27C6" w14:paraId="28E30572" w14:textId="77777777" w:rsidTr="00BF5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5" w:type="dxa"/>
          </w:tcPr>
          <w:p w14:paraId="54796020" w14:textId="77777777" w:rsidR="006A27C6" w:rsidRDefault="006A27C6" w:rsidP="00BF5A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53" w:type="dxa"/>
          </w:tcPr>
          <w:p w14:paraId="4F698769" w14:textId="77777777" w:rsidR="006A27C6" w:rsidRDefault="006A27C6" w:rsidP="00BF5A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Klasa/Grupa</w:t>
            </w:r>
          </w:p>
        </w:tc>
        <w:tc>
          <w:tcPr>
            <w:tcW w:w="3044" w:type="dxa"/>
          </w:tcPr>
          <w:p w14:paraId="1E7CB48B" w14:textId="77777777" w:rsidR="006A27C6" w:rsidRDefault="006A27C6" w:rsidP="00BF5A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rozpoczęcia zajęć</w:t>
            </w:r>
          </w:p>
        </w:tc>
        <w:tc>
          <w:tcPr>
            <w:tcW w:w="3170" w:type="dxa"/>
          </w:tcPr>
          <w:p w14:paraId="3126F377" w14:textId="77777777" w:rsidR="006A27C6" w:rsidRDefault="006A27C6" w:rsidP="00BF5A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Wejście/ Wyjście</w:t>
            </w:r>
          </w:p>
          <w:p w14:paraId="3E56F432" w14:textId="77777777" w:rsidR="006A27C6" w:rsidRDefault="006A27C6" w:rsidP="00BF5A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do/ze szkoły</w:t>
            </w:r>
          </w:p>
        </w:tc>
      </w:tr>
      <w:tr w:rsidR="006A27C6" w14:paraId="1492EC25" w14:textId="77777777" w:rsidTr="00BF5A66">
        <w:tc>
          <w:tcPr>
            <w:tcW w:w="645" w:type="dxa"/>
          </w:tcPr>
          <w:p w14:paraId="2854B3BE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548044E2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3044" w:type="dxa"/>
          </w:tcPr>
          <w:p w14:paraId="57DF692B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170" w:type="dxa"/>
          </w:tcPr>
          <w:p w14:paraId="30D27302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476">
              <w:rPr>
                <w:rFonts w:ascii="Times New Roman" w:hAnsi="Times New Roman" w:cs="Times New Roman"/>
                <w:sz w:val="24"/>
                <w:szCs w:val="24"/>
              </w:rPr>
              <w:t>Wejście A ( główne)</w:t>
            </w:r>
          </w:p>
        </w:tc>
      </w:tr>
      <w:tr w:rsidR="006A27C6" w14:paraId="39CF6905" w14:textId="77777777" w:rsidTr="00BF5A66">
        <w:tc>
          <w:tcPr>
            <w:tcW w:w="645" w:type="dxa"/>
          </w:tcPr>
          <w:p w14:paraId="637A07CE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5B8A44CC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3044" w:type="dxa"/>
          </w:tcPr>
          <w:p w14:paraId="627E3394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70" w:type="dxa"/>
          </w:tcPr>
          <w:p w14:paraId="1E8D9D11" w14:textId="77777777" w:rsidR="006A27C6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476">
              <w:rPr>
                <w:rFonts w:ascii="Times New Roman" w:hAnsi="Times New Roman" w:cs="Times New Roman"/>
                <w:sz w:val="24"/>
                <w:szCs w:val="24"/>
              </w:rPr>
              <w:t>Wejście A ( główne)</w:t>
            </w:r>
          </w:p>
        </w:tc>
      </w:tr>
      <w:tr w:rsidR="006A27C6" w14:paraId="10AFC332" w14:textId="77777777" w:rsidTr="00BF5A66">
        <w:tc>
          <w:tcPr>
            <w:tcW w:w="645" w:type="dxa"/>
          </w:tcPr>
          <w:p w14:paraId="64FCC878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50A393C3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044" w:type="dxa"/>
          </w:tcPr>
          <w:p w14:paraId="2E687675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70" w:type="dxa"/>
          </w:tcPr>
          <w:p w14:paraId="78953F71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A ( główne)</w:t>
            </w:r>
          </w:p>
        </w:tc>
      </w:tr>
      <w:tr w:rsidR="006A27C6" w14:paraId="0CAE7DBA" w14:textId="77777777" w:rsidTr="00BF5A66">
        <w:tc>
          <w:tcPr>
            <w:tcW w:w="645" w:type="dxa"/>
          </w:tcPr>
          <w:p w14:paraId="41E0136E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4C563AA0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044" w:type="dxa"/>
          </w:tcPr>
          <w:p w14:paraId="2313F9E6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70" w:type="dxa"/>
          </w:tcPr>
          <w:p w14:paraId="5066A400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A">
              <w:rPr>
                <w:rFonts w:ascii="Times New Roman" w:hAnsi="Times New Roman" w:cs="Times New Roman"/>
                <w:sz w:val="24"/>
                <w:szCs w:val="24"/>
              </w:rPr>
              <w:t>Wejście A ( główne)</w:t>
            </w:r>
          </w:p>
        </w:tc>
      </w:tr>
      <w:tr w:rsidR="006A27C6" w14:paraId="6752F136" w14:textId="77777777" w:rsidTr="00BF5A66">
        <w:tc>
          <w:tcPr>
            <w:tcW w:w="645" w:type="dxa"/>
          </w:tcPr>
          <w:p w14:paraId="1D1A075D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0A993682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4" w:type="dxa"/>
          </w:tcPr>
          <w:p w14:paraId="32CCC3C9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70" w:type="dxa"/>
          </w:tcPr>
          <w:p w14:paraId="747FD673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A">
              <w:rPr>
                <w:rFonts w:ascii="Times New Roman" w:hAnsi="Times New Roman" w:cs="Times New Roman"/>
                <w:sz w:val="24"/>
                <w:szCs w:val="24"/>
              </w:rPr>
              <w:t>Wejście A ( główne)</w:t>
            </w:r>
          </w:p>
        </w:tc>
      </w:tr>
      <w:tr w:rsidR="006A27C6" w14:paraId="6B6DA4D7" w14:textId="77777777" w:rsidTr="00BF5A66">
        <w:tc>
          <w:tcPr>
            <w:tcW w:w="645" w:type="dxa"/>
          </w:tcPr>
          <w:p w14:paraId="73FC9322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3BA57C7B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044" w:type="dxa"/>
          </w:tcPr>
          <w:p w14:paraId="56A561B5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70" w:type="dxa"/>
          </w:tcPr>
          <w:p w14:paraId="21A25398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B ( od strony boiska)</w:t>
            </w:r>
          </w:p>
        </w:tc>
      </w:tr>
      <w:tr w:rsidR="006A27C6" w14:paraId="4E5C58DD" w14:textId="77777777" w:rsidTr="00BF5A66">
        <w:tc>
          <w:tcPr>
            <w:tcW w:w="645" w:type="dxa"/>
          </w:tcPr>
          <w:p w14:paraId="6859B5E7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54A44B0A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044" w:type="dxa"/>
          </w:tcPr>
          <w:p w14:paraId="3DDF9C98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70" w:type="dxa"/>
          </w:tcPr>
          <w:p w14:paraId="46874484" w14:textId="77777777" w:rsidR="006A27C6" w:rsidRPr="00B92AE0" w:rsidRDefault="006A27C6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B ( od strony boiska)</w:t>
            </w:r>
          </w:p>
        </w:tc>
      </w:tr>
    </w:tbl>
    <w:p w14:paraId="41BFC944" w14:textId="77777777" w:rsidR="00AF62F9" w:rsidRDefault="00AF62F9" w:rsidP="00AF6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92EF4" w14:textId="77777777" w:rsidR="00AF62F9" w:rsidRDefault="00AF62F9" w:rsidP="00AF6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D14DC" w14:textId="77777777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75F7E29C" w14:textId="09AF0A5C" w:rsidR="007138AD" w:rsidRDefault="00DA32A1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Szatnie przydzielone  są w różnych miejscach szkoły:</w:t>
      </w:r>
    </w:p>
    <w:p w14:paraId="269BD1DC" w14:textId="77777777" w:rsidR="007138AD" w:rsidRDefault="00DA32A1" w:rsidP="007138A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7138AD">
        <w:rPr>
          <w:rFonts w:ascii="Times New Roman" w:hAnsi="Times New Roman" w:cs="Times New Roman"/>
          <w:bCs/>
          <w:sz w:val="24"/>
          <w:szCs w:val="28"/>
        </w:rPr>
        <w:t>0A, 0B przy swoich salach</w:t>
      </w:r>
      <w:r w:rsidR="007138AD" w:rsidRPr="007138AD">
        <w:rPr>
          <w:rFonts w:ascii="Times New Roman" w:hAnsi="Times New Roman" w:cs="Times New Roman"/>
          <w:bCs/>
          <w:sz w:val="24"/>
          <w:szCs w:val="28"/>
        </w:rPr>
        <w:t>,</w:t>
      </w:r>
    </w:p>
    <w:p w14:paraId="00B6A067" w14:textId="57C13F3F" w:rsidR="007138AD" w:rsidRDefault="007138AD" w:rsidP="007138A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7138A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A32A1" w:rsidRPr="007138AD">
        <w:rPr>
          <w:rFonts w:ascii="Times New Roman" w:hAnsi="Times New Roman" w:cs="Times New Roman"/>
          <w:bCs/>
          <w:sz w:val="24"/>
          <w:szCs w:val="28"/>
        </w:rPr>
        <w:t>IA</w:t>
      </w:r>
      <w:r w:rsidRPr="007138AD">
        <w:rPr>
          <w:rFonts w:ascii="Times New Roman" w:hAnsi="Times New Roman" w:cs="Times New Roman"/>
          <w:bCs/>
          <w:sz w:val="24"/>
          <w:szCs w:val="28"/>
        </w:rPr>
        <w:t>,</w:t>
      </w:r>
      <w:r w:rsidR="00DA32A1" w:rsidRPr="007138AD">
        <w:rPr>
          <w:rFonts w:ascii="Times New Roman" w:hAnsi="Times New Roman" w:cs="Times New Roman"/>
          <w:bCs/>
          <w:sz w:val="24"/>
          <w:szCs w:val="28"/>
        </w:rPr>
        <w:t xml:space="preserve"> IB,  przy wejściu A, </w:t>
      </w:r>
    </w:p>
    <w:p w14:paraId="6D34D002" w14:textId="1DE83961" w:rsidR="00E56571" w:rsidRDefault="00E56571" w:rsidP="007138A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II przy swojej sali,</w:t>
      </w:r>
    </w:p>
    <w:p w14:paraId="12322A22" w14:textId="3203D2F8" w:rsidR="00DA32A1" w:rsidRPr="007138AD" w:rsidRDefault="00DA32A1" w:rsidP="007138A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7138AD">
        <w:rPr>
          <w:rFonts w:ascii="Times New Roman" w:hAnsi="Times New Roman" w:cs="Times New Roman"/>
          <w:bCs/>
          <w:sz w:val="24"/>
          <w:szCs w:val="28"/>
        </w:rPr>
        <w:t>III A, IIIB przy wejściu B.</w:t>
      </w:r>
    </w:p>
    <w:p w14:paraId="0E6FC135" w14:textId="621C28A5" w:rsidR="00AF62F9" w:rsidRDefault="006A27C6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Dzieci kończą zajęcia według ustalonego planu zajęć. Do szatni sprowadzane s</w:t>
      </w:r>
      <w:r w:rsidR="00DA32A1">
        <w:rPr>
          <w:rFonts w:ascii="Times New Roman" w:hAnsi="Times New Roman" w:cs="Times New Roman"/>
          <w:bCs/>
          <w:sz w:val="24"/>
          <w:szCs w:val="28"/>
        </w:rPr>
        <w:t>ą</w:t>
      </w:r>
      <w:r>
        <w:rPr>
          <w:rFonts w:ascii="Times New Roman" w:hAnsi="Times New Roman" w:cs="Times New Roman"/>
          <w:bCs/>
          <w:sz w:val="24"/>
          <w:szCs w:val="28"/>
        </w:rPr>
        <w:t xml:space="preserve"> w 10 min</w:t>
      </w:r>
      <w:r w:rsidR="00A51A1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A32A1">
        <w:rPr>
          <w:rFonts w:ascii="Times New Roman" w:hAnsi="Times New Roman" w:cs="Times New Roman"/>
          <w:bCs/>
          <w:sz w:val="24"/>
          <w:szCs w:val="28"/>
        </w:rPr>
        <w:t>o</w:t>
      </w:r>
      <w:r>
        <w:rPr>
          <w:rFonts w:ascii="Times New Roman" w:hAnsi="Times New Roman" w:cs="Times New Roman"/>
          <w:bCs/>
          <w:sz w:val="24"/>
          <w:szCs w:val="28"/>
        </w:rPr>
        <w:t xml:space="preserve">dstępach. </w:t>
      </w:r>
      <w:r w:rsidR="00DA32A1">
        <w:rPr>
          <w:rFonts w:ascii="Times New Roman" w:hAnsi="Times New Roman" w:cs="Times New Roman"/>
          <w:bCs/>
          <w:sz w:val="24"/>
          <w:szCs w:val="28"/>
        </w:rPr>
        <w:t>Grupy nie mieszają się.</w:t>
      </w:r>
    </w:p>
    <w:p w14:paraId="3FC45AF1" w14:textId="6AE1A770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6DE1765C" w14:textId="0449D321" w:rsidR="007138AD" w:rsidRDefault="00A15713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A15713">
        <w:rPr>
          <w:rFonts w:ascii="Times New Roman" w:hAnsi="Times New Roman" w:cs="Times New Roman"/>
          <w:bCs/>
          <w:sz w:val="24"/>
          <w:szCs w:val="28"/>
        </w:rPr>
        <w:t>W klasach I-III przerwy organizuje nauczyciel adekwatnie do potrzeb uczniów, jednak nie rzadziej niż co 45 min</w:t>
      </w:r>
      <w:r>
        <w:rPr>
          <w:rFonts w:ascii="Times New Roman" w:hAnsi="Times New Roman" w:cs="Times New Roman"/>
          <w:bCs/>
          <w:sz w:val="24"/>
          <w:szCs w:val="28"/>
        </w:rPr>
        <w:t xml:space="preserve"> z zachowaniem zasady nie mieszania się zespołów klasowych.</w:t>
      </w:r>
    </w:p>
    <w:p w14:paraId="3097855C" w14:textId="3FE3D5B1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2289B4C7" w14:textId="17E90917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620E862E" w14:textId="623E6FD8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1055A935" w14:textId="414913C5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2B884B47" w14:textId="26BCAD0C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1A63C0DA" w14:textId="305435B9" w:rsidR="00BF5A66" w:rsidRDefault="00BF5A66" w:rsidP="00B97D9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1F7E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A9">
        <w:rPr>
          <w:rFonts w:ascii="Times New Roman" w:hAnsi="Times New Roman" w:cs="Times New Roman"/>
          <w:b/>
          <w:bCs/>
          <w:sz w:val="28"/>
          <w:szCs w:val="28"/>
        </w:rPr>
        <w:t xml:space="preserve">zajęć na boisku -  </w:t>
      </w:r>
      <w:r w:rsidR="00726292">
        <w:rPr>
          <w:rFonts w:ascii="Times New Roman" w:hAnsi="Times New Roman" w:cs="Times New Roman"/>
          <w:b/>
          <w:bCs/>
          <w:sz w:val="28"/>
          <w:szCs w:val="28"/>
        </w:rPr>
        <w:t>wych</w:t>
      </w:r>
      <w:r w:rsidR="000E717C">
        <w:rPr>
          <w:rFonts w:ascii="Times New Roman" w:hAnsi="Times New Roman" w:cs="Times New Roman"/>
          <w:b/>
          <w:bCs/>
          <w:sz w:val="28"/>
          <w:szCs w:val="28"/>
        </w:rPr>
        <w:t>owanie</w:t>
      </w:r>
      <w:r w:rsidR="00726292">
        <w:rPr>
          <w:rFonts w:ascii="Times New Roman" w:hAnsi="Times New Roman" w:cs="Times New Roman"/>
          <w:b/>
          <w:bCs/>
          <w:sz w:val="28"/>
          <w:szCs w:val="28"/>
        </w:rPr>
        <w:t xml:space="preserve"> fizyczne</w:t>
      </w:r>
      <w:r w:rsidR="005721A9">
        <w:rPr>
          <w:rFonts w:ascii="Times New Roman" w:hAnsi="Times New Roman" w:cs="Times New Roman"/>
          <w:b/>
          <w:bCs/>
          <w:sz w:val="28"/>
          <w:szCs w:val="28"/>
        </w:rPr>
        <w:t xml:space="preserve"> w kl.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– III</w:t>
      </w:r>
    </w:p>
    <w:p w14:paraId="7FEA2C9B" w14:textId="77777777" w:rsidR="00BF5A66" w:rsidRPr="007F1F7E" w:rsidRDefault="00BF5A66" w:rsidP="00BF5A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(ważny od 18.01.2021 r.)</w:t>
      </w:r>
    </w:p>
    <w:p w14:paraId="55BE261A" w14:textId="77777777" w:rsidR="00BF5A66" w:rsidRDefault="00BF5A66" w:rsidP="00BF5A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88D95" w14:textId="77777777" w:rsidR="00BF5A66" w:rsidRPr="007F1F7E" w:rsidRDefault="00BF5A66" w:rsidP="00BF5A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eWeb3"/>
        <w:tblW w:w="0" w:type="auto"/>
        <w:tblInd w:w="-881" w:type="dxa"/>
        <w:tblLook w:val="04A0" w:firstRow="1" w:lastRow="0" w:firstColumn="1" w:lastColumn="0" w:noHBand="0" w:noVBand="1"/>
      </w:tblPr>
      <w:tblGrid>
        <w:gridCol w:w="2365"/>
        <w:gridCol w:w="1593"/>
        <w:gridCol w:w="1480"/>
        <w:gridCol w:w="1455"/>
        <w:gridCol w:w="1512"/>
        <w:gridCol w:w="1488"/>
      </w:tblGrid>
      <w:tr w:rsidR="00C25AA5" w:rsidRPr="00726292" w14:paraId="1AD4015B" w14:textId="77777777" w:rsidTr="000E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</w:tcPr>
          <w:p w14:paraId="46CF0CCF" w14:textId="357EB2C0" w:rsidR="00C25AA5" w:rsidRPr="00436E9C" w:rsidRDefault="000E717C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Dzień tygodnia/ Godzina</w:t>
            </w:r>
          </w:p>
        </w:tc>
        <w:tc>
          <w:tcPr>
            <w:tcW w:w="1553" w:type="dxa"/>
          </w:tcPr>
          <w:p w14:paraId="102B2E27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Poniedziałek</w:t>
            </w:r>
          </w:p>
        </w:tc>
        <w:tc>
          <w:tcPr>
            <w:tcW w:w="1440" w:type="dxa"/>
          </w:tcPr>
          <w:p w14:paraId="6396568C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Wtorek</w:t>
            </w:r>
          </w:p>
        </w:tc>
        <w:tc>
          <w:tcPr>
            <w:tcW w:w="1415" w:type="dxa"/>
          </w:tcPr>
          <w:p w14:paraId="19832489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Środa</w:t>
            </w:r>
          </w:p>
        </w:tc>
        <w:tc>
          <w:tcPr>
            <w:tcW w:w="1472" w:type="dxa"/>
          </w:tcPr>
          <w:p w14:paraId="571D4FEB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Czwartek</w:t>
            </w:r>
          </w:p>
        </w:tc>
        <w:tc>
          <w:tcPr>
            <w:tcW w:w="1428" w:type="dxa"/>
          </w:tcPr>
          <w:p w14:paraId="1A8FD466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Piątek</w:t>
            </w:r>
          </w:p>
        </w:tc>
      </w:tr>
      <w:tr w:rsidR="00C25AA5" w:rsidRPr="00726292" w14:paraId="1BB77280" w14:textId="77777777" w:rsidTr="000E717C">
        <w:tc>
          <w:tcPr>
            <w:tcW w:w="2305" w:type="dxa"/>
          </w:tcPr>
          <w:p w14:paraId="5244D1A8" w14:textId="58119719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8.00-8.45</w:t>
            </w:r>
          </w:p>
        </w:tc>
        <w:tc>
          <w:tcPr>
            <w:tcW w:w="1553" w:type="dxa"/>
          </w:tcPr>
          <w:p w14:paraId="352BEC74" w14:textId="1053E90D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IIIA</w:t>
            </w:r>
          </w:p>
        </w:tc>
        <w:tc>
          <w:tcPr>
            <w:tcW w:w="1440" w:type="dxa"/>
          </w:tcPr>
          <w:p w14:paraId="711AF07C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5" w:type="dxa"/>
          </w:tcPr>
          <w:p w14:paraId="3188B6CA" w14:textId="664C68A5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IIIB</w:t>
            </w:r>
          </w:p>
        </w:tc>
        <w:tc>
          <w:tcPr>
            <w:tcW w:w="1472" w:type="dxa"/>
          </w:tcPr>
          <w:p w14:paraId="64D93308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28" w:type="dxa"/>
          </w:tcPr>
          <w:p w14:paraId="7B8796F7" w14:textId="6F54037F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IIIA</w:t>
            </w:r>
          </w:p>
        </w:tc>
      </w:tr>
      <w:tr w:rsidR="00C25AA5" w:rsidRPr="00726292" w14:paraId="175A8136" w14:textId="77777777" w:rsidTr="000E717C">
        <w:tc>
          <w:tcPr>
            <w:tcW w:w="2305" w:type="dxa"/>
          </w:tcPr>
          <w:p w14:paraId="67B05A36" w14:textId="56C4B064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8.55-9.40</w:t>
            </w:r>
          </w:p>
        </w:tc>
        <w:tc>
          <w:tcPr>
            <w:tcW w:w="1553" w:type="dxa"/>
          </w:tcPr>
          <w:p w14:paraId="7381AEEB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</w:tcPr>
          <w:p w14:paraId="51205D63" w14:textId="3B898BD1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</w:t>
            </w:r>
          </w:p>
        </w:tc>
        <w:tc>
          <w:tcPr>
            <w:tcW w:w="1415" w:type="dxa"/>
          </w:tcPr>
          <w:p w14:paraId="61AB8E15" w14:textId="605530A8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2" w:type="dxa"/>
          </w:tcPr>
          <w:p w14:paraId="0D76A3C8" w14:textId="5169BBC4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28" w:type="dxa"/>
          </w:tcPr>
          <w:p w14:paraId="1B75F591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C25AA5" w:rsidRPr="00726292" w14:paraId="1A7FB90A" w14:textId="77777777" w:rsidTr="000E717C">
        <w:tc>
          <w:tcPr>
            <w:tcW w:w="2305" w:type="dxa"/>
          </w:tcPr>
          <w:p w14:paraId="061BBDAD" w14:textId="1B1E9AFF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9.50-10.35</w:t>
            </w:r>
          </w:p>
        </w:tc>
        <w:tc>
          <w:tcPr>
            <w:tcW w:w="1553" w:type="dxa"/>
          </w:tcPr>
          <w:p w14:paraId="71484D24" w14:textId="21426A84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</w:t>
            </w:r>
          </w:p>
        </w:tc>
        <w:tc>
          <w:tcPr>
            <w:tcW w:w="1440" w:type="dxa"/>
          </w:tcPr>
          <w:p w14:paraId="7DC4603A" w14:textId="0BFD0F7D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IIIA</w:t>
            </w:r>
          </w:p>
        </w:tc>
        <w:tc>
          <w:tcPr>
            <w:tcW w:w="1415" w:type="dxa"/>
          </w:tcPr>
          <w:p w14:paraId="71AC7E8A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2" w:type="dxa"/>
          </w:tcPr>
          <w:p w14:paraId="017F5C83" w14:textId="7817ADEF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28" w:type="dxa"/>
          </w:tcPr>
          <w:p w14:paraId="0E0CC21E" w14:textId="61616A9C" w:rsidR="00C25AA5" w:rsidRPr="00726292" w:rsidRDefault="00436E9C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IIIB</w:t>
            </w:r>
          </w:p>
        </w:tc>
      </w:tr>
      <w:tr w:rsidR="00C25AA5" w:rsidRPr="00726292" w14:paraId="0E0B65E4" w14:textId="77777777" w:rsidTr="000E717C">
        <w:tc>
          <w:tcPr>
            <w:tcW w:w="2305" w:type="dxa"/>
          </w:tcPr>
          <w:p w14:paraId="30EA8632" w14:textId="7DF3D9BC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10.45-11.30</w:t>
            </w:r>
          </w:p>
        </w:tc>
        <w:tc>
          <w:tcPr>
            <w:tcW w:w="1553" w:type="dxa"/>
          </w:tcPr>
          <w:p w14:paraId="302AE7EC" w14:textId="6F40E435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IA</w:t>
            </w:r>
          </w:p>
        </w:tc>
        <w:tc>
          <w:tcPr>
            <w:tcW w:w="1440" w:type="dxa"/>
          </w:tcPr>
          <w:p w14:paraId="791009F5" w14:textId="0EC0E986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IB</w:t>
            </w:r>
          </w:p>
        </w:tc>
        <w:tc>
          <w:tcPr>
            <w:tcW w:w="1415" w:type="dxa"/>
          </w:tcPr>
          <w:p w14:paraId="775AED8E" w14:textId="16200D3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IA</w:t>
            </w:r>
          </w:p>
        </w:tc>
        <w:tc>
          <w:tcPr>
            <w:tcW w:w="1472" w:type="dxa"/>
          </w:tcPr>
          <w:p w14:paraId="7658583E" w14:textId="08E823BA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</w:t>
            </w:r>
          </w:p>
        </w:tc>
        <w:tc>
          <w:tcPr>
            <w:tcW w:w="1428" w:type="dxa"/>
          </w:tcPr>
          <w:p w14:paraId="363E45E0" w14:textId="60CCD8F0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IA</w:t>
            </w:r>
          </w:p>
        </w:tc>
      </w:tr>
      <w:tr w:rsidR="00C25AA5" w:rsidRPr="00726292" w14:paraId="16770BD6" w14:textId="77777777" w:rsidTr="000E717C">
        <w:tc>
          <w:tcPr>
            <w:tcW w:w="2305" w:type="dxa"/>
          </w:tcPr>
          <w:p w14:paraId="66508230" w14:textId="3115B599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11.50-12.35</w:t>
            </w:r>
          </w:p>
        </w:tc>
        <w:tc>
          <w:tcPr>
            <w:tcW w:w="1553" w:type="dxa"/>
          </w:tcPr>
          <w:p w14:paraId="399F6BA4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</w:tcPr>
          <w:p w14:paraId="33F14440" w14:textId="7250FB50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IIIB</w:t>
            </w:r>
          </w:p>
        </w:tc>
        <w:tc>
          <w:tcPr>
            <w:tcW w:w="1415" w:type="dxa"/>
          </w:tcPr>
          <w:p w14:paraId="49D424A4" w14:textId="60E9DC7D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IB</w:t>
            </w:r>
          </w:p>
        </w:tc>
        <w:tc>
          <w:tcPr>
            <w:tcW w:w="1472" w:type="dxa"/>
          </w:tcPr>
          <w:p w14:paraId="6A8E75CD" w14:textId="7CA7154B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IB</w:t>
            </w:r>
          </w:p>
        </w:tc>
        <w:tc>
          <w:tcPr>
            <w:tcW w:w="1428" w:type="dxa"/>
          </w:tcPr>
          <w:p w14:paraId="764A2B96" w14:textId="77777777" w:rsidR="00C25AA5" w:rsidRPr="00726292" w:rsidRDefault="00C25AA5" w:rsidP="000028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A2B8E94" w14:textId="7409B08F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64676896" w14:textId="77777777" w:rsidR="00BF5A66" w:rsidRDefault="00BF5A66" w:rsidP="00F60C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EFA6E" w14:textId="7C85BDEC" w:rsidR="007138AD" w:rsidRDefault="007138AD" w:rsidP="00E44F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F7E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wydawania obiadów </w:t>
      </w:r>
      <w:r w:rsidRPr="007F1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0A, 0B,  I – III</w:t>
      </w:r>
    </w:p>
    <w:p w14:paraId="1E282733" w14:textId="05749969" w:rsidR="00F60C55" w:rsidRPr="007F1F7E" w:rsidRDefault="00F60C55" w:rsidP="00F60C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(ważny od 18.01.2021 r.)</w:t>
      </w:r>
    </w:p>
    <w:p w14:paraId="044A3B5C" w14:textId="77777777" w:rsidR="007138AD" w:rsidRDefault="007138AD" w:rsidP="000E71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3F364" w14:textId="77777777" w:rsidR="007138AD" w:rsidRPr="007F1F7E" w:rsidRDefault="007138AD" w:rsidP="007138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eWeb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1993"/>
        <w:gridCol w:w="3104"/>
      </w:tblGrid>
      <w:tr w:rsidR="007138AD" w14:paraId="35D5905F" w14:textId="77777777" w:rsidTr="000E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45" w:type="dxa"/>
          </w:tcPr>
          <w:p w14:paraId="142D1B4C" w14:textId="77777777" w:rsidR="007138AD" w:rsidRDefault="007138AD" w:rsidP="000E717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53" w:type="dxa"/>
          </w:tcPr>
          <w:p w14:paraId="217CEF87" w14:textId="77777777" w:rsidR="007138AD" w:rsidRDefault="007138AD" w:rsidP="000E717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Klasa/Grupa</w:t>
            </w:r>
          </w:p>
        </w:tc>
        <w:tc>
          <w:tcPr>
            <w:tcW w:w="3044" w:type="dxa"/>
          </w:tcPr>
          <w:p w14:paraId="50FDDB5E" w14:textId="77777777" w:rsidR="007138AD" w:rsidRDefault="007138AD" w:rsidP="000E717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wydawania obiadów</w:t>
            </w:r>
          </w:p>
        </w:tc>
      </w:tr>
      <w:tr w:rsidR="007138AD" w14:paraId="119BF3DC" w14:textId="77777777" w:rsidTr="000E717C">
        <w:trPr>
          <w:jc w:val="center"/>
        </w:trPr>
        <w:tc>
          <w:tcPr>
            <w:tcW w:w="645" w:type="dxa"/>
          </w:tcPr>
          <w:p w14:paraId="5D106394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58C90127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3044" w:type="dxa"/>
          </w:tcPr>
          <w:p w14:paraId="323E0D96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138AD" w14:paraId="499A5AA2" w14:textId="77777777" w:rsidTr="000E717C">
        <w:trPr>
          <w:jc w:val="center"/>
        </w:trPr>
        <w:tc>
          <w:tcPr>
            <w:tcW w:w="645" w:type="dxa"/>
          </w:tcPr>
          <w:p w14:paraId="26E6F386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051922CA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3044" w:type="dxa"/>
          </w:tcPr>
          <w:p w14:paraId="30586152" w14:textId="77777777" w:rsidR="007138AD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138AD" w:rsidRPr="00B92AE0" w14:paraId="3E9AAB9F" w14:textId="77777777" w:rsidTr="000E717C">
        <w:trPr>
          <w:jc w:val="center"/>
        </w:trPr>
        <w:tc>
          <w:tcPr>
            <w:tcW w:w="645" w:type="dxa"/>
          </w:tcPr>
          <w:p w14:paraId="4193DC82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607F3107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044" w:type="dxa"/>
          </w:tcPr>
          <w:p w14:paraId="0A88D687" w14:textId="558C1DF5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60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8AD" w:rsidRPr="00B92AE0" w14:paraId="739A91D9" w14:textId="77777777" w:rsidTr="000E717C">
        <w:trPr>
          <w:jc w:val="center"/>
        </w:trPr>
        <w:tc>
          <w:tcPr>
            <w:tcW w:w="645" w:type="dxa"/>
          </w:tcPr>
          <w:p w14:paraId="4EB6BD8A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53923B9C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044" w:type="dxa"/>
          </w:tcPr>
          <w:p w14:paraId="2C05BFC4" w14:textId="15BB3380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60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8AD" w:rsidRPr="00B92AE0" w14:paraId="1C508A47" w14:textId="77777777" w:rsidTr="000E717C">
        <w:trPr>
          <w:jc w:val="center"/>
        </w:trPr>
        <w:tc>
          <w:tcPr>
            <w:tcW w:w="645" w:type="dxa"/>
          </w:tcPr>
          <w:p w14:paraId="0BDA3543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4D39EF88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4" w:type="dxa"/>
          </w:tcPr>
          <w:p w14:paraId="42A703FB" w14:textId="02509630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60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8AD" w:rsidRPr="00B92AE0" w14:paraId="2F929B26" w14:textId="77777777" w:rsidTr="000E717C">
        <w:trPr>
          <w:jc w:val="center"/>
        </w:trPr>
        <w:tc>
          <w:tcPr>
            <w:tcW w:w="645" w:type="dxa"/>
          </w:tcPr>
          <w:p w14:paraId="58D59451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14A7CF0E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044" w:type="dxa"/>
          </w:tcPr>
          <w:p w14:paraId="04BF0795" w14:textId="3F56B4DD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60C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8AD" w:rsidRPr="00B92AE0" w14:paraId="0C7A444F" w14:textId="77777777" w:rsidTr="000E717C">
        <w:trPr>
          <w:jc w:val="center"/>
        </w:trPr>
        <w:tc>
          <w:tcPr>
            <w:tcW w:w="645" w:type="dxa"/>
          </w:tcPr>
          <w:p w14:paraId="2656C73D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6A263F1B" w14:textId="77777777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044" w:type="dxa"/>
          </w:tcPr>
          <w:p w14:paraId="584FE7BE" w14:textId="4228FDFA" w:rsidR="007138AD" w:rsidRPr="00B92AE0" w:rsidRDefault="007138AD" w:rsidP="00BF5A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60C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99B4DD6" w14:textId="77777777" w:rsidR="007138AD" w:rsidRDefault="007138AD" w:rsidP="007138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5DAFD" w14:textId="77777777" w:rsidR="007138AD" w:rsidRPr="006A27C6" w:rsidRDefault="007138AD" w:rsidP="007138A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A27C6">
        <w:rPr>
          <w:rFonts w:ascii="Times New Roman" w:hAnsi="Times New Roman" w:cs="Times New Roman"/>
          <w:bCs/>
          <w:sz w:val="24"/>
          <w:szCs w:val="24"/>
        </w:rPr>
        <w:t>Każda grupa siedzi przy wyznaczonych stolikach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z zachowaniem odpowiedniej odległości. Grupy nie mieszają się.</w:t>
      </w:r>
    </w:p>
    <w:p w14:paraId="12983F64" w14:textId="75C49F50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1320C4EA" w14:textId="7751D799" w:rsidR="007138AD" w:rsidRDefault="007138AD" w:rsidP="006A27C6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  <w:bookmarkStart w:id="1" w:name="_GoBack"/>
      <w:bookmarkEnd w:id="1"/>
    </w:p>
    <w:sectPr w:rsidR="0071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2063A"/>
    <w:multiLevelType w:val="hybridMultilevel"/>
    <w:tmpl w:val="3AE0F3CE"/>
    <w:lvl w:ilvl="0" w:tplc="3F2CE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41"/>
    <w:rsid w:val="0002598A"/>
    <w:rsid w:val="000E717C"/>
    <w:rsid w:val="00201386"/>
    <w:rsid w:val="0024404C"/>
    <w:rsid w:val="00290406"/>
    <w:rsid w:val="002D4EDA"/>
    <w:rsid w:val="00313DDE"/>
    <w:rsid w:val="00396EBF"/>
    <w:rsid w:val="00400E78"/>
    <w:rsid w:val="00436E9C"/>
    <w:rsid w:val="005721A9"/>
    <w:rsid w:val="006508DB"/>
    <w:rsid w:val="006A27C6"/>
    <w:rsid w:val="007138AD"/>
    <w:rsid w:val="00726292"/>
    <w:rsid w:val="0073027C"/>
    <w:rsid w:val="00853E3F"/>
    <w:rsid w:val="00924756"/>
    <w:rsid w:val="00A15713"/>
    <w:rsid w:val="00A2218A"/>
    <w:rsid w:val="00A51A1C"/>
    <w:rsid w:val="00AF62F9"/>
    <w:rsid w:val="00B30A5A"/>
    <w:rsid w:val="00B92AE0"/>
    <w:rsid w:val="00B97D9E"/>
    <w:rsid w:val="00BF5A66"/>
    <w:rsid w:val="00C25AA5"/>
    <w:rsid w:val="00D03C1F"/>
    <w:rsid w:val="00DA32A1"/>
    <w:rsid w:val="00DF1141"/>
    <w:rsid w:val="00E44F51"/>
    <w:rsid w:val="00E56571"/>
    <w:rsid w:val="00F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B34F"/>
  <w15:chartTrackingRefBased/>
  <w15:docId w15:val="{5940291F-056B-413C-BFE7-080E1B6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uiPriority w:val="99"/>
    <w:rsid w:val="00853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138AD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436E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36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eWeb31">
    <w:name w:val="Tabela - Sieć Web 31"/>
    <w:basedOn w:val="Standardowy"/>
    <w:next w:val="Tabela-SieWeb3"/>
    <w:uiPriority w:val="99"/>
    <w:rsid w:val="00396E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4062-5BE8-4096-8CDC-377B4904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Zarychta</dc:creator>
  <cp:keywords/>
  <dc:description/>
  <cp:lastModifiedBy>Anna Zarychta</cp:lastModifiedBy>
  <cp:revision>16</cp:revision>
  <cp:lastPrinted>2021-01-12T12:58:00Z</cp:lastPrinted>
  <dcterms:created xsi:type="dcterms:W3CDTF">2020-10-27T11:29:00Z</dcterms:created>
  <dcterms:modified xsi:type="dcterms:W3CDTF">2021-01-13T16:24:00Z</dcterms:modified>
</cp:coreProperties>
</file>