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FC" w:rsidRPr="00ED7473" w:rsidRDefault="008140FC" w:rsidP="008140FC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4439400</wp:posOffset>
            </wp:positionH>
            <wp:positionV relativeFrom="paragraph">
              <wp:posOffset>-389156</wp:posOffset>
            </wp:positionV>
            <wp:extent cx="1275360" cy="1282535"/>
            <wp:effectExtent l="19050" t="0" r="990" b="0"/>
            <wp:wrapNone/>
            <wp:docPr id="2" name="Obraz 2" descr="logo nowe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we_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6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73">
        <w:rPr>
          <w:b/>
          <w:sz w:val="36"/>
          <w:szCs w:val="28"/>
        </w:rPr>
        <w:t>OŚWIADCZENIE</w:t>
      </w:r>
    </w:p>
    <w:p w:rsidR="008140FC" w:rsidRPr="007F6E4E" w:rsidRDefault="008140FC" w:rsidP="008140FC">
      <w:pPr>
        <w:rPr>
          <w:sz w:val="28"/>
        </w:rPr>
      </w:pPr>
      <w:r>
        <w:rPr>
          <w:sz w:val="28"/>
        </w:rPr>
        <w:t xml:space="preserve">Klasa: </w:t>
      </w:r>
      <w:r w:rsidRPr="007F6E4E">
        <w:rPr>
          <w:b/>
          <w:sz w:val="28"/>
        </w:rPr>
        <w:t>1</w:t>
      </w:r>
      <w:r>
        <w:rPr>
          <w:b/>
          <w:sz w:val="28"/>
        </w:rPr>
        <w:t>cg</w:t>
      </w:r>
      <w:r>
        <w:rPr>
          <w:sz w:val="28"/>
        </w:rPr>
        <w:t xml:space="preserve">            </w:t>
      </w:r>
      <w:r w:rsidR="00E062C4">
        <w:rPr>
          <w:sz w:val="28"/>
        </w:rPr>
        <w:t>-</w:t>
      </w:r>
      <w:r w:rsidRPr="007F6E4E">
        <w:rPr>
          <w:sz w:val="28"/>
        </w:rPr>
        <w:t xml:space="preserve"> </w:t>
      </w:r>
      <w:r w:rsidRPr="007F6E4E">
        <w:rPr>
          <w:b/>
          <w:sz w:val="28"/>
          <w:szCs w:val="28"/>
        </w:rPr>
        <w:t>humanistyczn</w:t>
      </w:r>
      <w:r w:rsidR="00E062C4">
        <w:rPr>
          <w:b/>
          <w:sz w:val="28"/>
          <w:szCs w:val="28"/>
        </w:rPr>
        <w:t>a</w:t>
      </w:r>
    </w:p>
    <w:p w:rsidR="008140FC" w:rsidRPr="007F6E4E" w:rsidRDefault="008140FC" w:rsidP="008140FC">
      <w:pPr>
        <w:rPr>
          <w:sz w:val="28"/>
        </w:rPr>
      </w:pPr>
      <w:r w:rsidRPr="007F6E4E">
        <w:rPr>
          <w:sz w:val="28"/>
        </w:rPr>
        <w:t>Imię i nazwisko ucznia</w:t>
      </w:r>
      <w:r w:rsidRPr="007F6E4E">
        <w:rPr>
          <w:b/>
          <w:sz w:val="28"/>
        </w:rPr>
        <w:t xml:space="preserve">: </w:t>
      </w:r>
      <w:r>
        <w:rPr>
          <w:b/>
          <w:sz w:val="28"/>
        </w:rPr>
        <w:t>………………………………</w:t>
      </w:r>
    </w:p>
    <w:p w:rsidR="008140FC" w:rsidRDefault="008140FC" w:rsidP="008140FC">
      <w:pPr>
        <w:rPr>
          <w:sz w:val="28"/>
        </w:rPr>
      </w:pPr>
      <w:r w:rsidRPr="00667DBE">
        <w:rPr>
          <w:b/>
          <w:sz w:val="28"/>
        </w:rPr>
        <w:t>Deklaruję wybór następujących przedmiotów, które będą realizowane od drugiej klasy na poziomie rozszerzonym:</w:t>
      </w:r>
      <w:r w:rsidRPr="00667DBE">
        <w:rPr>
          <w:b/>
          <w:sz w:val="28"/>
        </w:rPr>
        <w:br/>
      </w:r>
      <w:r w:rsidRPr="00667DBE">
        <w:rPr>
          <w:sz w:val="28"/>
        </w:rPr>
        <w:t>(każdy uczeń realizuje trzy</w:t>
      </w:r>
      <w:r>
        <w:rPr>
          <w:sz w:val="28"/>
        </w:rPr>
        <w:t xml:space="preserve"> przedmioty rozszerzone</w:t>
      </w:r>
      <w:r w:rsidRPr="00667DBE">
        <w:rPr>
          <w:sz w:val="28"/>
        </w:rPr>
        <w:t>)</w:t>
      </w:r>
    </w:p>
    <w:p w:rsidR="008140FC" w:rsidRPr="00B154E7" w:rsidRDefault="008140FC" w:rsidP="008140FC">
      <w:pPr>
        <w:rPr>
          <w:b/>
          <w:sz w:val="28"/>
        </w:rPr>
      </w:pPr>
      <w:r>
        <w:rPr>
          <w:sz w:val="28"/>
        </w:rPr>
        <w:t xml:space="preserve">I przedmiot rozszerzony – </w:t>
      </w:r>
      <w:r w:rsidRPr="004B6EA1">
        <w:rPr>
          <w:b/>
          <w:sz w:val="32"/>
        </w:rPr>
        <w:t>j. polski</w:t>
      </w:r>
      <w:r>
        <w:rPr>
          <w:b/>
          <w:sz w:val="28"/>
        </w:rPr>
        <w:br/>
      </w:r>
      <w:r w:rsidRPr="004B6EA1">
        <w:rPr>
          <w:sz w:val="28"/>
        </w:rPr>
        <w:t>II</w:t>
      </w:r>
      <w:r>
        <w:rPr>
          <w:b/>
          <w:sz w:val="28"/>
        </w:rPr>
        <w:t xml:space="preserve"> </w:t>
      </w:r>
      <w:r>
        <w:rPr>
          <w:sz w:val="28"/>
        </w:rPr>
        <w:t xml:space="preserve">przedmiot rozszerzony </w:t>
      </w:r>
      <w:r>
        <w:rPr>
          <w:b/>
          <w:sz w:val="28"/>
        </w:rPr>
        <w:t xml:space="preserve">–  </w:t>
      </w:r>
      <w:r w:rsidRPr="004B6EA1">
        <w:rPr>
          <w:b/>
          <w:sz w:val="32"/>
        </w:rPr>
        <w:t>historia</w:t>
      </w:r>
      <w:r>
        <w:rPr>
          <w:b/>
          <w:sz w:val="28"/>
        </w:rPr>
        <w:t xml:space="preserve"> </w:t>
      </w:r>
      <w:r w:rsidRPr="00B154E7">
        <w:rPr>
          <w:sz w:val="28"/>
        </w:rPr>
        <w:t>lub</w:t>
      </w:r>
      <w:r>
        <w:rPr>
          <w:b/>
          <w:sz w:val="28"/>
        </w:rPr>
        <w:t xml:space="preserve"> </w:t>
      </w:r>
      <w:r w:rsidRPr="004B6EA1">
        <w:rPr>
          <w:b/>
          <w:sz w:val="32"/>
        </w:rPr>
        <w:t>j. obcy</w:t>
      </w:r>
      <w:r>
        <w:rPr>
          <w:b/>
          <w:sz w:val="28"/>
        </w:rPr>
        <w:br/>
      </w:r>
      <w:r>
        <w:rPr>
          <w:sz w:val="28"/>
        </w:rPr>
        <w:t>III przedmiot rozszerzony</w:t>
      </w:r>
      <w:r>
        <w:rPr>
          <w:b/>
          <w:sz w:val="28"/>
        </w:rPr>
        <w:t xml:space="preserve"> – </w:t>
      </w:r>
      <w:r w:rsidRPr="004B6EA1">
        <w:rPr>
          <w:b/>
          <w:sz w:val="32"/>
        </w:rPr>
        <w:t>WOS</w:t>
      </w:r>
      <w:r>
        <w:rPr>
          <w:b/>
          <w:sz w:val="28"/>
        </w:rPr>
        <w:t xml:space="preserve"> </w:t>
      </w:r>
      <w:r w:rsidRPr="00B154E7">
        <w:rPr>
          <w:sz w:val="28"/>
        </w:rPr>
        <w:t>lub</w:t>
      </w:r>
      <w:r>
        <w:rPr>
          <w:b/>
          <w:sz w:val="28"/>
        </w:rPr>
        <w:t xml:space="preserve"> </w:t>
      </w:r>
      <w:r w:rsidRPr="004B6EA1">
        <w:rPr>
          <w:b/>
          <w:sz w:val="32"/>
        </w:rPr>
        <w:t>j. obcy</w:t>
      </w:r>
    </w:p>
    <w:p w:rsidR="008140FC" w:rsidRDefault="008140FC" w:rsidP="008140FC">
      <w:pPr>
        <w:rPr>
          <w:sz w:val="28"/>
        </w:rPr>
      </w:pPr>
      <w:r>
        <w:rPr>
          <w:sz w:val="28"/>
        </w:rPr>
        <w:t xml:space="preserve">j. obcy do wyboru spośród: </w:t>
      </w:r>
      <w:r w:rsidRPr="004B6EA1">
        <w:rPr>
          <w:b/>
          <w:sz w:val="32"/>
        </w:rPr>
        <w:t>j. angielski, j. niemiecki, j. francuski</w:t>
      </w:r>
    </w:p>
    <w:tbl>
      <w:tblPr>
        <w:tblStyle w:val="Tabela-Siatka"/>
        <w:tblW w:w="0" w:type="auto"/>
        <w:tblLook w:val="04A0"/>
      </w:tblPr>
      <w:tblGrid>
        <w:gridCol w:w="4928"/>
        <w:gridCol w:w="3969"/>
      </w:tblGrid>
      <w:tr w:rsidR="008140FC" w:rsidTr="00E237E9">
        <w:tc>
          <w:tcPr>
            <w:tcW w:w="4928" w:type="dxa"/>
          </w:tcPr>
          <w:p w:rsidR="008140FC" w:rsidRPr="000A64FC" w:rsidRDefault="008140FC" w:rsidP="00E237E9">
            <w:pPr>
              <w:rPr>
                <w:b/>
                <w:sz w:val="36"/>
              </w:rPr>
            </w:pPr>
          </w:p>
        </w:tc>
        <w:tc>
          <w:tcPr>
            <w:tcW w:w="3969" w:type="dxa"/>
          </w:tcPr>
          <w:p w:rsidR="008140FC" w:rsidRDefault="008140FC" w:rsidP="00E237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Wybór właściwy</w:t>
            </w:r>
          </w:p>
          <w:p w:rsidR="008140FC" w:rsidRDefault="008140FC" w:rsidP="00E237E9">
            <w:pPr>
              <w:rPr>
                <w:b/>
                <w:sz w:val="28"/>
              </w:rPr>
            </w:pPr>
          </w:p>
        </w:tc>
      </w:tr>
      <w:tr w:rsidR="008140FC" w:rsidTr="00E237E9">
        <w:tc>
          <w:tcPr>
            <w:tcW w:w="4928" w:type="dxa"/>
          </w:tcPr>
          <w:p w:rsidR="008140FC" w:rsidRPr="000A64FC" w:rsidRDefault="008140FC" w:rsidP="00E237E9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I przedmiot:</w:t>
            </w:r>
          </w:p>
        </w:tc>
        <w:tc>
          <w:tcPr>
            <w:tcW w:w="3969" w:type="dxa"/>
          </w:tcPr>
          <w:p w:rsidR="008140FC" w:rsidRDefault="008140FC" w:rsidP="00E237E9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>j. polski</w:t>
            </w:r>
          </w:p>
        </w:tc>
      </w:tr>
      <w:tr w:rsidR="008140FC" w:rsidRPr="000A64FC" w:rsidTr="00E237E9">
        <w:tc>
          <w:tcPr>
            <w:tcW w:w="4928" w:type="dxa"/>
          </w:tcPr>
          <w:p w:rsidR="008140FC" w:rsidRPr="000A64FC" w:rsidRDefault="008140FC" w:rsidP="00E237E9">
            <w:pPr>
              <w:rPr>
                <w:b/>
                <w:sz w:val="36"/>
              </w:rPr>
            </w:pPr>
            <w:r>
              <w:rPr>
                <w:b/>
                <w:sz w:val="48"/>
              </w:rPr>
              <w:t>II przedmiot:</w:t>
            </w:r>
          </w:p>
        </w:tc>
        <w:tc>
          <w:tcPr>
            <w:tcW w:w="3969" w:type="dxa"/>
          </w:tcPr>
          <w:p w:rsidR="008140FC" w:rsidRPr="000A64FC" w:rsidRDefault="008140FC" w:rsidP="00E237E9">
            <w:pPr>
              <w:rPr>
                <w:b/>
                <w:sz w:val="36"/>
              </w:rPr>
            </w:pPr>
          </w:p>
        </w:tc>
      </w:tr>
      <w:tr w:rsidR="008140FC" w:rsidRPr="000A64FC" w:rsidTr="00E237E9">
        <w:tc>
          <w:tcPr>
            <w:tcW w:w="4928" w:type="dxa"/>
          </w:tcPr>
          <w:p w:rsidR="008140FC" w:rsidRPr="000A64FC" w:rsidRDefault="008140FC" w:rsidP="00E237E9">
            <w:pPr>
              <w:rPr>
                <w:b/>
                <w:sz w:val="36"/>
              </w:rPr>
            </w:pPr>
            <w:r>
              <w:rPr>
                <w:b/>
                <w:sz w:val="48"/>
              </w:rPr>
              <w:t>III przedmiot:</w:t>
            </w:r>
          </w:p>
        </w:tc>
        <w:tc>
          <w:tcPr>
            <w:tcW w:w="3969" w:type="dxa"/>
          </w:tcPr>
          <w:p w:rsidR="008140FC" w:rsidRPr="000A64FC" w:rsidRDefault="008140FC" w:rsidP="00E237E9">
            <w:pPr>
              <w:rPr>
                <w:b/>
                <w:sz w:val="36"/>
              </w:rPr>
            </w:pPr>
          </w:p>
        </w:tc>
      </w:tr>
      <w:tr w:rsidR="008140FC" w:rsidRPr="004B6EA1" w:rsidTr="00E237E9">
        <w:tc>
          <w:tcPr>
            <w:tcW w:w="4928" w:type="dxa"/>
          </w:tcPr>
          <w:p w:rsidR="008140FC" w:rsidRPr="004B6EA1" w:rsidRDefault="008140FC" w:rsidP="00E237E9">
            <w:pPr>
              <w:rPr>
                <w:b/>
                <w:sz w:val="12"/>
                <w:szCs w:val="20"/>
              </w:rPr>
            </w:pPr>
          </w:p>
        </w:tc>
        <w:tc>
          <w:tcPr>
            <w:tcW w:w="3969" w:type="dxa"/>
          </w:tcPr>
          <w:p w:rsidR="008140FC" w:rsidRPr="004B6EA1" w:rsidRDefault="008140FC" w:rsidP="00E237E9">
            <w:pPr>
              <w:rPr>
                <w:b/>
                <w:sz w:val="12"/>
                <w:szCs w:val="20"/>
              </w:rPr>
            </w:pPr>
          </w:p>
        </w:tc>
      </w:tr>
      <w:tr w:rsidR="008140FC" w:rsidRPr="000A64FC" w:rsidTr="00E237E9">
        <w:tc>
          <w:tcPr>
            <w:tcW w:w="4928" w:type="dxa"/>
          </w:tcPr>
          <w:p w:rsidR="008140FC" w:rsidRPr="000A64FC" w:rsidRDefault="008140FC" w:rsidP="00E237E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Przedmiot rezerwowy</w:t>
            </w:r>
          </w:p>
        </w:tc>
        <w:tc>
          <w:tcPr>
            <w:tcW w:w="3969" w:type="dxa"/>
          </w:tcPr>
          <w:p w:rsidR="008140FC" w:rsidRPr="00E062C4" w:rsidRDefault="008140FC" w:rsidP="00E237E9">
            <w:pPr>
              <w:rPr>
                <w:b/>
                <w:sz w:val="36"/>
                <w:szCs w:val="36"/>
              </w:rPr>
            </w:pPr>
          </w:p>
        </w:tc>
      </w:tr>
    </w:tbl>
    <w:p w:rsidR="008140FC" w:rsidRPr="00667DBE" w:rsidRDefault="008140FC" w:rsidP="008140FC">
      <w:pPr>
        <w:rPr>
          <w:b/>
          <w:sz w:val="28"/>
        </w:rPr>
      </w:pPr>
      <w:r w:rsidRPr="00667DBE">
        <w:rPr>
          <w:b/>
          <w:sz w:val="28"/>
        </w:rPr>
        <w:t>W przypadku małej liczby chętnych wybierających przedmiot, grupa może nie zostać utworzona.</w:t>
      </w:r>
      <w:r>
        <w:rPr>
          <w:b/>
          <w:sz w:val="28"/>
        </w:rPr>
        <w:br/>
        <w:t>Przedmiot rezerwowy – przedmiot, który można zadeklarować na wypadek, gdyby jednego z wybranych nie udało się utworzyć.</w:t>
      </w:r>
    </w:p>
    <w:p w:rsidR="008140FC" w:rsidRDefault="008140FC" w:rsidP="008140FC">
      <w:pPr>
        <w:pStyle w:val="Akapitzlist"/>
        <w:rPr>
          <w:sz w:val="28"/>
        </w:rPr>
      </w:pPr>
    </w:p>
    <w:p w:rsidR="008140FC" w:rsidRPr="00ED7473" w:rsidRDefault="008140FC" w:rsidP="008140FC">
      <w:pPr>
        <w:pStyle w:val="Akapitzlist"/>
        <w:rPr>
          <w:sz w:val="28"/>
        </w:rPr>
      </w:pPr>
    </w:p>
    <w:p w:rsidR="008140FC" w:rsidRDefault="008140FC" w:rsidP="008140FC">
      <w:pPr>
        <w:pStyle w:val="Akapitzlist"/>
        <w:rPr>
          <w:sz w:val="28"/>
        </w:rPr>
      </w:pPr>
      <w:r w:rsidRPr="00ED7473">
        <w:rPr>
          <w:sz w:val="28"/>
        </w:rPr>
        <w:t xml:space="preserve">………………………………..                                            </w:t>
      </w:r>
      <w:r>
        <w:rPr>
          <w:sz w:val="28"/>
        </w:rPr>
        <w:t xml:space="preserve">      </w:t>
      </w:r>
      <w:r w:rsidRPr="00ED7473">
        <w:rPr>
          <w:sz w:val="28"/>
        </w:rPr>
        <w:t>……………………………………</w:t>
      </w:r>
    </w:p>
    <w:p w:rsidR="008140FC" w:rsidRPr="00ED7473" w:rsidRDefault="008140FC" w:rsidP="008140FC">
      <w:pPr>
        <w:pStyle w:val="Akapitzlist"/>
        <w:rPr>
          <w:sz w:val="28"/>
        </w:rPr>
      </w:pPr>
      <w:r w:rsidRPr="00ED7473">
        <w:rPr>
          <w:sz w:val="28"/>
        </w:rPr>
        <w:t>Podpis ucznia                                                                                 Podpis rodzica</w:t>
      </w:r>
    </w:p>
    <w:p w:rsidR="008140FC" w:rsidRPr="00ED7473" w:rsidRDefault="008140FC" w:rsidP="008140FC">
      <w:pPr>
        <w:pStyle w:val="Akapitzlist"/>
        <w:rPr>
          <w:sz w:val="28"/>
        </w:rPr>
      </w:pPr>
    </w:p>
    <w:p w:rsidR="008140FC" w:rsidRDefault="008140FC" w:rsidP="008140FC">
      <w:r>
        <w:t>………………………………………………………………</w:t>
      </w:r>
      <w:r>
        <w:br/>
        <w:t xml:space="preserve">                    miejscowość, data</w:t>
      </w:r>
    </w:p>
    <w:p w:rsidR="00096B5A" w:rsidRDefault="00096B5A"/>
    <w:sectPr w:rsidR="00096B5A" w:rsidSect="00D2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140FC"/>
    <w:rsid w:val="00096B5A"/>
    <w:rsid w:val="008140FC"/>
    <w:rsid w:val="00E062C4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4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2</cp:revision>
  <dcterms:created xsi:type="dcterms:W3CDTF">2020-03-12T10:20:00Z</dcterms:created>
  <dcterms:modified xsi:type="dcterms:W3CDTF">2020-03-12T10:24:00Z</dcterms:modified>
</cp:coreProperties>
</file>