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1012" w14:textId="6DC74053" w:rsidR="00A448E3" w:rsidRDefault="00143330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E46" w:rsidRPr="00E97E46">
        <w:rPr>
          <w:rFonts w:ascii="Times New Roman" w:hAnsi="Times New Roman" w:cs="Times New Roman"/>
          <w:sz w:val="24"/>
          <w:szCs w:val="24"/>
        </w:rPr>
        <w:t xml:space="preserve">Od 11 października 2019r. obowiązują nowe normy informowania i alarmowania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7E46" w:rsidRPr="00E97E46">
        <w:rPr>
          <w:rFonts w:ascii="Times New Roman" w:hAnsi="Times New Roman" w:cs="Times New Roman"/>
          <w:sz w:val="24"/>
          <w:szCs w:val="24"/>
        </w:rPr>
        <w:t>o zanieczyszczeniu powietrza</w:t>
      </w:r>
      <w:r w:rsidR="00E97E46">
        <w:rPr>
          <w:rFonts w:ascii="Times New Roman" w:hAnsi="Times New Roman" w:cs="Times New Roman"/>
          <w:sz w:val="24"/>
          <w:szCs w:val="24"/>
        </w:rPr>
        <w:t xml:space="preserve"> zgodnie z Rozporządzeniem Ministra Środowiska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7E46">
        <w:rPr>
          <w:rFonts w:ascii="Times New Roman" w:hAnsi="Times New Roman" w:cs="Times New Roman"/>
          <w:sz w:val="24"/>
          <w:szCs w:val="24"/>
        </w:rPr>
        <w:t>z 8 października 2019r. w sprawie pozio</w:t>
      </w:r>
      <w:r w:rsidR="00415EF3">
        <w:rPr>
          <w:rFonts w:ascii="Times New Roman" w:hAnsi="Times New Roman" w:cs="Times New Roman"/>
          <w:sz w:val="24"/>
          <w:szCs w:val="24"/>
        </w:rPr>
        <w:t>mów</w:t>
      </w:r>
      <w:r w:rsidR="00425208">
        <w:rPr>
          <w:rFonts w:ascii="Times New Roman" w:hAnsi="Times New Roman" w:cs="Times New Roman"/>
          <w:sz w:val="24"/>
          <w:szCs w:val="24"/>
        </w:rPr>
        <w:t xml:space="preserve"> niektórych substancji w powietrzu.</w:t>
      </w:r>
    </w:p>
    <w:p w14:paraId="68D84A9B" w14:textId="4CB31DA2" w:rsidR="00425208" w:rsidRDefault="00425208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4BD53" w14:textId="098F9C4B" w:rsidR="00425208" w:rsidRDefault="00425208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informacji przekazanych przez Marszałka Województwa Małopolskiego na temat uzgodnionej z Głównym Inspektoratem Ochrony Środowiska i Wojewódzkim Centrum Zarządzania Kryzysowego procedury postępowania w momencie wystąpienia:</w:t>
      </w:r>
    </w:p>
    <w:p w14:paraId="656B8D0F" w14:textId="5910E6C2" w:rsidR="00425208" w:rsidRDefault="00425208" w:rsidP="001433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9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9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stopień zagrożenia</w:t>
      </w:r>
      <w:r>
        <w:rPr>
          <w:rFonts w:ascii="Times New Roman" w:hAnsi="Times New Roman" w:cs="Times New Roman"/>
          <w:sz w:val="24"/>
          <w:szCs w:val="24"/>
        </w:rPr>
        <w:t xml:space="preserve"> zanieczyszczeniem powietrza będzie ogłaszany w przypadku wystąpienia poziomu PM 10 powyżej 50 µg/m³. Obowiązują wtedy działania krótkoterminowe, określone dla 1 stopnia.</w:t>
      </w:r>
    </w:p>
    <w:p w14:paraId="0AFF6B1A" w14:textId="77777777" w:rsidR="0080096D" w:rsidRDefault="0080096D" w:rsidP="001433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5386C2" w14:textId="0A75D32A" w:rsidR="00425208" w:rsidRDefault="00425208" w:rsidP="001433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9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9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 stopień zagrożenia</w:t>
      </w:r>
      <w:r>
        <w:rPr>
          <w:rFonts w:ascii="Times New Roman" w:hAnsi="Times New Roman" w:cs="Times New Roman"/>
          <w:sz w:val="24"/>
          <w:szCs w:val="24"/>
        </w:rPr>
        <w:t xml:space="preserve"> zanieczyszczeniem powietrza będzie ogłaszany w </w:t>
      </w:r>
      <w:r w:rsidR="00143330">
        <w:rPr>
          <w:rFonts w:ascii="Times New Roman" w:hAnsi="Times New Roman" w:cs="Times New Roman"/>
          <w:sz w:val="24"/>
          <w:szCs w:val="24"/>
        </w:rPr>
        <w:t>przypadku uzyskania</w:t>
      </w:r>
      <w:r w:rsidR="0080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informacji z GIOŚ </w:t>
      </w:r>
      <w:r w:rsidR="0080096D">
        <w:rPr>
          <w:rFonts w:ascii="Times New Roman" w:hAnsi="Times New Roman" w:cs="Times New Roman"/>
          <w:sz w:val="24"/>
          <w:szCs w:val="24"/>
        </w:rPr>
        <w:t>o ryzyku przekroczenia</w:t>
      </w:r>
      <w:r>
        <w:rPr>
          <w:rFonts w:ascii="Times New Roman" w:hAnsi="Times New Roman" w:cs="Times New Roman"/>
          <w:sz w:val="24"/>
          <w:szCs w:val="24"/>
        </w:rPr>
        <w:t xml:space="preserve"> poziomu PM 10 powyżej </w:t>
      </w:r>
      <w:r w:rsidR="00800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µg/m³ Obowiązują wtedy działania krótkoterminowe, określone dla </w:t>
      </w:r>
      <w:r w:rsidR="008009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stopnia.</w:t>
      </w:r>
    </w:p>
    <w:p w14:paraId="570B19B2" w14:textId="77777777" w:rsidR="0080096D" w:rsidRDefault="0080096D" w:rsidP="001433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BE852C" w14:textId="76007606" w:rsidR="0080096D" w:rsidRDefault="0080096D" w:rsidP="001433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9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9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 stopień zagrożenia</w:t>
      </w:r>
      <w:r>
        <w:rPr>
          <w:rFonts w:ascii="Times New Roman" w:hAnsi="Times New Roman" w:cs="Times New Roman"/>
          <w:sz w:val="24"/>
          <w:szCs w:val="24"/>
        </w:rPr>
        <w:t xml:space="preserve"> zanieczyszczeniem powietrza będzie ogłaszany w przypadku uzyskania informacji z GIOŚ o ryzyku przekroczeniem poziomu PM 10 powyżej 150 µg/m</w:t>
      </w:r>
      <w:r w:rsidR="00143330">
        <w:rPr>
          <w:rFonts w:ascii="Times New Roman" w:hAnsi="Times New Roman" w:cs="Times New Roman"/>
          <w:sz w:val="24"/>
          <w:szCs w:val="24"/>
        </w:rPr>
        <w:t>³ bazującej</w:t>
      </w:r>
      <w:r>
        <w:rPr>
          <w:rFonts w:ascii="Times New Roman" w:hAnsi="Times New Roman" w:cs="Times New Roman"/>
          <w:sz w:val="24"/>
          <w:szCs w:val="24"/>
        </w:rPr>
        <w:t xml:space="preserve"> na krajowych prognozach jakości powietrza. Obowiązują wtedy działania krótkoterminowe, określone dla 3 stopnia.</w:t>
      </w:r>
    </w:p>
    <w:p w14:paraId="30B8CE95" w14:textId="03BC86B0" w:rsidR="00425208" w:rsidRDefault="00425208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7B0ED" w14:textId="0ABCC296" w:rsidR="0080096D" w:rsidRDefault="0080096D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o wprowadzeniu poszczególnych st</w:t>
      </w:r>
      <w:r w:rsidR="00143330">
        <w:rPr>
          <w:rFonts w:ascii="Times New Roman" w:hAnsi="Times New Roman" w:cs="Times New Roman"/>
          <w:sz w:val="24"/>
          <w:szCs w:val="24"/>
        </w:rPr>
        <w:t xml:space="preserve">opni publikowane będą na stronie Urzędu Marszałkowskiego: </w:t>
      </w:r>
      <w:hyperlink r:id="rId4" w:history="1">
        <w:r w:rsidR="00143330" w:rsidRPr="0073501C">
          <w:rPr>
            <w:rStyle w:val="Hipercze"/>
            <w:rFonts w:ascii="Times New Roman" w:hAnsi="Times New Roman" w:cs="Times New Roman"/>
            <w:sz w:val="24"/>
            <w:szCs w:val="24"/>
          </w:rPr>
          <w:t>https://powietrza.malopolska.pl/komunikaty</w:t>
        </w:r>
      </w:hyperlink>
      <w:r w:rsidR="00143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E868B" w14:textId="28D0194B" w:rsidR="00143330" w:rsidRDefault="00143330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70FB7" w14:textId="16312468" w:rsidR="007805EA" w:rsidRDefault="00143330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zamieszczamy </w:t>
      </w:r>
      <w:r w:rsidR="007805EA">
        <w:rPr>
          <w:rFonts w:ascii="Times New Roman" w:hAnsi="Times New Roman" w:cs="Times New Roman"/>
          <w:sz w:val="24"/>
          <w:szCs w:val="24"/>
        </w:rPr>
        <w:t>działania krótkoterminowe</w:t>
      </w:r>
      <w:r>
        <w:rPr>
          <w:rFonts w:ascii="Times New Roman" w:hAnsi="Times New Roman" w:cs="Times New Roman"/>
          <w:sz w:val="24"/>
          <w:szCs w:val="24"/>
        </w:rPr>
        <w:t>, które należy wdrażać</w:t>
      </w:r>
      <w:r w:rsidR="0036644D">
        <w:rPr>
          <w:rFonts w:ascii="Times New Roman" w:hAnsi="Times New Roman" w:cs="Times New Roman"/>
          <w:sz w:val="24"/>
          <w:szCs w:val="24"/>
        </w:rPr>
        <w:t xml:space="preserve"> przez wskazane instytucje oraz informacje dla </w:t>
      </w:r>
      <w:r w:rsidR="007805EA">
        <w:rPr>
          <w:rFonts w:ascii="Times New Roman" w:hAnsi="Times New Roman" w:cs="Times New Roman"/>
          <w:sz w:val="24"/>
          <w:szCs w:val="24"/>
        </w:rPr>
        <w:t>mieszkańców dotyczące postępowania w przypadku wystąpienia zagrożenia.</w:t>
      </w:r>
    </w:p>
    <w:p w14:paraId="764E63C6" w14:textId="38569366" w:rsidR="007805EA" w:rsidRDefault="007805EA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7C41" w14:textId="1C68B2CE" w:rsidR="007805EA" w:rsidRDefault="007805EA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powietrza dla Województwa Małopolskiego można śledzić klikając poniższy link:</w:t>
      </w:r>
    </w:p>
    <w:p w14:paraId="005F1121" w14:textId="3F80C0E1" w:rsidR="007805EA" w:rsidRDefault="005420AD" w:rsidP="001433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5EA" w:rsidRPr="0073501C">
          <w:rPr>
            <w:rStyle w:val="Hipercze"/>
            <w:rFonts w:ascii="Times New Roman" w:hAnsi="Times New Roman" w:cs="Times New Roman"/>
            <w:sz w:val="24"/>
            <w:szCs w:val="24"/>
          </w:rPr>
          <w:t>https://powietrze.malopolska.pl/jakosc-powietrza/</w:t>
        </w:r>
      </w:hyperlink>
      <w:r w:rsidR="0078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441FE" w14:textId="0C148757" w:rsidR="007805EA" w:rsidRDefault="007805EA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8D4D3" w14:textId="68641627" w:rsidR="007805EA" w:rsidRDefault="007805EA" w:rsidP="0014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o jakości powietrza w Gminie Koszyce można uzyskać śledząc dane pomiarowe pobierane z miernika jakości powietrza zainstalowanego na pawilonie handlowym na Rynku w Koszycach. </w:t>
      </w:r>
      <w:r w:rsidR="00ED39A2">
        <w:rPr>
          <w:rFonts w:ascii="Times New Roman" w:hAnsi="Times New Roman" w:cs="Times New Roman"/>
          <w:sz w:val="24"/>
          <w:szCs w:val="24"/>
        </w:rPr>
        <w:t xml:space="preserve"> Informacje o poziomie pyłu PM10 można odczytać bezpośrednio z czytnika miernika bądź </w:t>
      </w:r>
      <w:r w:rsidR="00ED39A2" w:rsidRPr="00ED39A2">
        <w:rPr>
          <w:rFonts w:ascii="Times New Roman" w:hAnsi="Times New Roman" w:cs="Times New Roman"/>
          <w:sz w:val="24"/>
          <w:szCs w:val="24"/>
        </w:rPr>
        <w:t>przy pomocy aplikacji internetowej pobranej na smartfony – nazwa aplikacji Monitoring Powietrza BI (Beskid Instruments)</w:t>
      </w:r>
      <w:r w:rsidR="00ED39A2">
        <w:rPr>
          <w:rFonts w:ascii="Times New Roman" w:hAnsi="Times New Roman" w:cs="Times New Roman"/>
          <w:sz w:val="24"/>
          <w:szCs w:val="24"/>
        </w:rPr>
        <w:t>.</w:t>
      </w:r>
    </w:p>
    <w:p w14:paraId="62B2CC8E" w14:textId="005E3D21" w:rsidR="00F85AC5" w:rsidRDefault="00F85AC5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7F480" w14:textId="77777777" w:rsidR="00F85AC5" w:rsidRPr="005420AD" w:rsidRDefault="00F85AC5" w:rsidP="005420A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Ocena jakości powietrza przebiega </w:t>
      </w:r>
      <w:proofErr w:type="gramStart"/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w  6</w:t>
      </w:r>
      <w:proofErr w:type="gramEnd"/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-stopniowej skali, a poszczególnym kategoriom odpowiadają oznaczenia w formie kolorów:</w:t>
      </w:r>
      <w:bookmarkStart w:id="0" w:name="_GoBack"/>
      <w:bookmarkEnd w:id="0"/>
    </w:p>
    <w:p w14:paraId="071B9591" w14:textId="77777777" w:rsidR="00F85AC5" w:rsidRPr="005420AD" w:rsidRDefault="00F85AC5" w:rsidP="005420A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420AD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bardzo dobry</w:t>
      </w:r>
      <w:r w:rsidRPr="005420A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 (ciemno zielony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) – jakość powietrza zadowalająca, brak zagrożenia dla zdrowia, zalecana aktywność na zewnątrz,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</w:t>
      </w:r>
      <w:r w:rsidRPr="005420A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dobry</w:t>
      </w:r>
      <w:r w:rsidRPr="005420A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 (zielony) 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– jakość wciąż zadowalająca, minimalne zagrożenie dla grup zwiększonego ryzyka, bardzo dobre warunki dla aktywności na zewnątrz,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</w:t>
      </w:r>
      <w:r w:rsidRPr="005420AD"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  <w:t>umiarkowany</w:t>
      </w:r>
      <w:r w:rsidRPr="005420AD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 (żółty) 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– jakość powietrza akceptowalna, zagrożenie dla grup zwiększonego ryzyka, dobre warunki na aktywność na zewnątrz,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</w:t>
      </w:r>
      <w:r w:rsidRPr="005420A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dostateczny</w:t>
      </w:r>
      <w:r w:rsidRPr="005420A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 (pomarańczowy) 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– średnia jakość powietrza, zagrożenie dla osób narażonych na ryzyko (mogą one odczuwać skutki zdrowotne), zaleca się ograniczyć obecność na zewnątrz, zwłaszcza gdy wystąpią kaszel czy uczucie podrażnienia gardła,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Pr="00542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zły</w:t>
      </w:r>
      <w:r w:rsidRPr="005420AD">
        <w:rPr>
          <w:rFonts w:ascii="Times New Roman" w:hAnsi="Times New Roman" w:cs="Times New Roman"/>
          <w:color w:val="FF0000"/>
          <w:sz w:val="24"/>
          <w:szCs w:val="24"/>
        </w:rPr>
        <w:t xml:space="preserve"> (czerwony) 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– zła jakość powietrza, osoby narażone na ryzyko powinny zostać w domu, a pozostałym odradza się nie tylko wzmożoną aktywność, ale i samo dłuższe przebywanie na zewnątrz,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 </w:t>
      </w:r>
      <w:r w:rsidRPr="005420AD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bardzo zły</w:t>
      </w:r>
      <w:r w:rsidRPr="005420AD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 (brązowy</w:t>
      </w:r>
      <w:r w:rsidRPr="005420AD">
        <w:rPr>
          <w:rFonts w:ascii="Times New Roman" w:hAnsi="Times New Roman" w:cs="Times New Roman"/>
          <w:color w:val="000000" w:themeColor="text1"/>
          <w:sz w:val="24"/>
          <w:szCs w:val="24"/>
        </w:rPr>
        <w:t>) – niebezpiecznie zła jakość powietrza, osoby narażone muszą pozostać w domu, a pozostali powinni ograniczyć wyjścia do niezbędnego minimum.</w:t>
      </w:r>
    </w:p>
    <w:p w14:paraId="3A5BD0CA" w14:textId="77777777" w:rsidR="00F85AC5" w:rsidRPr="00E97E46" w:rsidRDefault="00F85AC5" w:rsidP="00143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AC5" w:rsidRPr="00E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F3"/>
    <w:rsid w:val="00143330"/>
    <w:rsid w:val="0036644D"/>
    <w:rsid w:val="00415EF3"/>
    <w:rsid w:val="00425208"/>
    <w:rsid w:val="005420AD"/>
    <w:rsid w:val="00764AF3"/>
    <w:rsid w:val="007805EA"/>
    <w:rsid w:val="0080096D"/>
    <w:rsid w:val="00A448E3"/>
    <w:rsid w:val="00E97E46"/>
    <w:rsid w:val="00ED39A2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A1B8"/>
  <w15:chartTrackingRefBased/>
  <w15:docId w15:val="{B3110C0A-791B-4B6F-B0E1-83395FD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wietrze.malopolska.pl/jakosc-powietrza/" TargetMode="External"/><Relationship Id="rId4" Type="http://schemas.openxmlformats.org/officeDocument/2006/relationships/hyperlink" Target="https://powietrza.malopolska.pl/komunik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2019-12-13T10:05:00Z</dcterms:created>
  <dcterms:modified xsi:type="dcterms:W3CDTF">2019-12-17T10:49:00Z</dcterms:modified>
</cp:coreProperties>
</file>