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A1" w:rsidRPr="000329A1" w:rsidRDefault="000329A1" w:rsidP="000329A1">
      <w:pPr>
        <w:widowControl w:val="0"/>
        <w:suppressAutoHyphens/>
        <w:spacing w:after="0" w:line="240" w:lineRule="auto"/>
        <w:ind w:right="1"/>
        <w:jc w:val="both"/>
        <w:rPr>
          <w:rFonts w:ascii="Tahoma" w:eastAsia="Arial Unicode MS" w:hAnsi="Tahoma" w:cs="Tahoma"/>
          <w:b/>
          <w:color w:val="008000"/>
          <w:kern w:val="2"/>
          <w:sz w:val="24"/>
          <w:szCs w:val="20"/>
          <w:lang w:eastAsia="pl-PL"/>
        </w:rPr>
      </w:pPr>
      <w:r w:rsidRPr="000329A1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14605</wp:posOffset>
            </wp:positionV>
            <wp:extent cx="19812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92" y="21312"/>
                <wp:lineTo x="21392" y="0"/>
                <wp:lineTo x="0" y="0"/>
              </wp:wrapPolygon>
            </wp:wrapTight>
            <wp:docPr id="2" name="Obraz 2" descr="Znalezione obrazy dla zapytania unia europejsk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unia europejski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71755</wp:posOffset>
            </wp:positionV>
            <wp:extent cx="15525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67" y="21312"/>
                <wp:lineTo x="21467" y="0"/>
                <wp:lineTo x="0" y="0"/>
              </wp:wrapPolygon>
            </wp:wrapTight>
            <wp:docPr id="1" name="Obraz 1" descr="Znalezione obrazy dla zapytania logo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29A1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76200</wp:posOffset>
            </wp:positionV>
            <wp:extent cx="1958975" cy="652780"/>
            <wp:effectExtent l="0" t="0" r="3175" b="0"/>
            <wp:wrapTight wrapText="bothSides">
              <wp:wrapPolygon edited="0">
                <wp:start x="0" y="0"/>
                <wp:lineTo x="0" y="20802"/>
                <wp:lineTo x="21425" y="20802"/>
                <wp:lineTo x="21425" y="0"/>
                <wp:lineTo x="0" y="0"/>
              </wp:wrapPolygon>
            </wp:wrapTight>
            <wp:docPr id="4" name="Obraz 4" descr="Znalezione obrazy dla zapytania logotypy 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typy RP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74930</wp:posOffset>
            </wp:positionV>
            <wp:extent cx="11334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18" y="20925"/>
                <wp:lineTo x="21418" y="0"/>
                <wp:lineTo x="0" y="0"/>
              </wp:wrapPolygon>
            </wp:wrapTight>
            <wp:docPr id="3" name="Obraz 3" descr="Znalezione obrazy dla zapytania ma&amp;lstrok;opols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ma&amp;lstrok;opols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        </w:t>
      </w:r>
    </w:p>
    <w:p w:rsidR="000329A1" w:rsidRPr="000329A1" w:rsidRDefault="000329A1" w:rsidP="000329A1">
      <w:r w:rsidRPr="000329A1">
        <w:t>REGIONALNY PROGRAM OPERACYJNY WOJEWÓDZTWA MAŁOPOLSKIEGO NA LATA 2014-2020</w:t>
      </w:r>
    </w:p>
    <w:p w:rsidR="000329A1" w:rsidRPr="000329A1" w:rsidRDefault="000329A1" w:rsidP="000329A1">
      <w:r>
        <w:t xml:space="preserve">ZAKUP DOFINANSOWANO Z </w:t>
      </w:r>
      <w:r w:rsidRPr="000329A1">
        <w:t>Projekt</w:t>
      </w:r>
      <w:r>
        <w:t>u</w:t>
      </w:r>
      <w:r w:rsidRPr="000329A1">
        <w:t xml:space="preserve"> Nr RPMP.04.04.02-12-0132/17-00 pn. „Wymiana źródeł ciepła w indywidualnych gospodarstwach domowych (biomasa) na terenie Gminy Koszyce”</w:t>
      </w:r>
    </w:p>
    <w:p w:rsidR="00002A08" w:rsidRDefault="00002A08"/>
    <w:p w:rsidR="000329A1" w:rsidRDefault="000329A1"/>
    <w:p w:rsidR="000329A1" w:rsidRPr="000329A1" w:rsidRDefault="000329A1" w:rsidP="000329A1">
      <w:pPr>
        <w:rPr>
          <w:b/>
        </w:rPr>
      </w:pPr>
      <w:r w:rsidRPr="000329A1">
        <w:drawing>
          <wp:anchor distT="0" distB="0" distL="114300" distR="114300" simplePos="0" relativeHeight="251665408" behindDoc="1" locked="0" layoutInCell="1" allowOverlap="1" wp14:anchorId="6BF7899D" wp14:editId="12674E30">
            <wp:simplePos x="0" y="0"/>
            <wp:positionH relativeFrom="column">
              <wp:posOffset>4462780</wp:posOffset>
            </wp:positionH>
            <wp:positionV relativeFrom="paragraph">
              <wp:posOffset>14605</wp:posOffset>
            </wp:positionV>
            <wp:extent cx="19812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92" y="21312"/>
                <wp:lineTo x="21392" y="0"/>
                <wp:lineTo x="0" y="0"/>
              </wp:wrapPolygon>
            </wp:wrapTight>
            <wp:docPr id="5" name="Obraz 5" descr="Znalezione obrazy dla zapytania unia europejsk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unia europejski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drawing>
          <wp:anchor distT="0" distB="0" distL="114300" distR="114300" simplePos="0" relativeHeight="251667456" behindDoc="1" locked="0" layoutInCell="1" allowOverlap="1" wp14:anchorId="202F4E8C" wp14:editId="51E512CC">
            <wp:simplePos x="0" y="0"/>
            <wp:positionH relativeFrom="column">
              <wp:posOffset>-433070</wp:posOffset>
            </wp:positionH>
            <wp:positionV relativeFrom="paragraph">
              <wp:posOffset>71755</wp:posOffset>
            </wp:positionV>
            <wp:extent cx="15525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67" y="21312"/>
                <wp:lineTo x="21467" y="0"/>
                <wp:lineTo x="0" y="0"/>
              </wp:wrapPolygon>
            </wp:wrapTight>
            <wp:docPr id="6" name="Obraz 6" descr="Znalezione obrazy dla zapytania logo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29A1">
        <w:drawing>
          <wp:anchor distT="0" distB="0" distL="114300" distR="114300" simplePos="0" relativeHeight="251664384" behindDoc="1" locked="0" layoutInCell="1" allowOverlap="1" wp14:anchorId="5C0EEFF4" wp14:editId="4418474C">
            <wp:simplePos x="0" y="0"/>
            <wp:positionH relativeFrom="column">
              <wp:posOffset>1119505</wp:posOffset>
            </wp:positionH>
            <wp:positionV relativeFrom="paragraph">
              <wp:posOffset>76200</wp:posOffset>
            </wp:positionV>
            <wp:extent cx="1958975" cy="652780"/>
            <wp:effectExtent l="0" t="0" r="3175" b="0"/>
            <wp:wrapTight wrapText="bothSides">
              <wp:wrapPolygon edited="0">
                <wp:start x="0" y="0"/>
                <wp:lineTo x="0" y="20802"/>
                <wp:lineTo x="21425" y="20802"/>
                <wp:lineTo x="21425" y="0"/>
                <wp:lineTo x="0" y="0"/>
              </wp:wrapPolygon>
            </wp:wrapTight>
            <wp:docPr id="7" name="Obraz 7" descr="Znalezione obrazy dla zapytania logotypy 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typy RP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drawing>
          <wp:anchor distT="0" distB="0" distL="114300" distR="114300" simplePos="0" relativeHeight="251666432" behindDoc="1" locked="0" layoutInCell="1" allowOverlap="1" wp14:anchorId="7273F869" wp14:editId="660DD11F">
            <wp:simplePos x="0" y="0"/>
            <wp:positionH relativeFrom="column">
              <wp:posOffset>3081655</wp:posOffset>
            </wp:positionH>
            <wp:positionV relativeFrom="paragraph">
              <wp:posOffset>74930</wp:posOffset>
            </wp:positionV>
            <wp:extent cx="11334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18" y="20925"/>
                <wp:lineTo x="21418" y="0"/>
                <wp:lineTo x="0" y="0"/>
              </wp:wrapPolygon>
            </wp:wrapTight>
            <wp:docPr id="8" name="Obraz 8" descr="Znalezione obrazy dla zapytania ma&amp;lstrok;opols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ma&amp;lstrok;opols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t xml:space="preserve">         </w:t>
      </w:r>
    </w:p>
    <w:p w:rsidR="000329A1" w:rsidRPr="000329A1" w:rsidRDefault="000329A1" w:rsidP="000329A1">
      <w:r w:rsidRPr="000329A1">
        <w:t>REGIONALNY PROGRAM OPERACYJNY WOJEWÓDZTWA MAŁOPOLSKIEGO NA LATA 2014-2020</w:t>
      </w:r>
    </w:p>
    <w:p w:rsidR="000329A1" w:rsidRPr="000329A1" w:rsidRDefault="000329A1" w:rsidP="000329A1">
      <w:r w:rsidRPr="000329A1">
        <w:t>ZAKUP DOFINANSOWANO Z Projektu Nr RPMP.04.04.02-12-0132/17-00 pn. „Wymiana źródeł ciepła w indywidualnych gospodarstwach domowych (biomasa) na terenie Gminy Koszyce”</w:t>
      </w:r>
    </w:p>
    <w:p w:rsidR="000329A1" w:rsidRDefault="000329A1"/>
    <w:p w:rsidR="000329A1" w:rsidRDefault="000329A1"/>
    <w:p w:rsidR="000329A1" w:rsidRPr="000329A1" w:rsidRDefault="000329A1" w:rsidP="000329A1">
      <w:pPr>
        <w:rPr>
          <w:b/>
        </w:rPr>
      </w:pPr>
      <w:r w:rsidRPr="000329A1">
        <w:drawing>
          <wp:anchor distT="0" distB="0" distL="114300" distR="114300" simplePos="0" relativeHeight="251670528" behindDoc="1" locked="0" layoutInCell="1" allowOverlap="1" wp14:anchorId="6BF7899D" wp14:editId="12674E30">
            <wp:simplePos x="0" y="0"/>
            <wp:positionH relativeFrom="column">
              <wp:posOffset>4462780</wp:posOffset>
            </wp:positionH>
            <wp:positionV relativeFrom="paragraph">
              <wp:posOffset>14605</wp:posOffset>
            </wp:positionV>
            <wp:extent cx="19812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92" y="21312"/>
                <wp:lineTo x="21392" y="0"/>
                <wp:lineTo x="0" y="0"/>
              </wp:wrapPolygon>
            </wp:wrapTight>
            <wp:docPr id="9" name="Obraz 9" descr="Znalezione obrazy dla zapytania unia europejsk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unia europejski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drawing>
          <wp:anchor distT="0" distB="0" distL="114300" distR="114300" simplePos="0" relativeHeight="251672576" behindDoc="1" locked="0" layoutInCell="1" allowOverlap="1" wp14:anchorId="202F4E8C" wp14:editId="51E512CC">
            <wp:simplePos x="0" y="0"/>
            <wp:positionH relativeFrom="column">
              <wp:posOffset>-433070</wp:posOffset>
            </wp:positionH>
            <wp:positionV relativeFrom="paragraph">
              <wp:posOffset>71755</wp:posOffset>
            </wp:positionV>
            <wp:extent cx="15525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67" y="21312"/>
                <wp:lineTo x="21467" y="0"/>
                <wp:lineTo x="0" y="0"/>
              </wp:wrapPolygon>
            </wp:wrapTight>
            <wp:docPr id="10" name="Obraz 10" descr="Znalezione obrazy dla zapytania logo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29A1">
        <w:drawing>
          <wp:anchor distT="0" distB="0" distL="114300" distR="114300" simplePos="0" relativeHeight="251669504" behindDoc="1" locked="0" layoutInCell="1" allowOverlap="1" wp14:anchorId="5C0EEFF4" wp14:editId="4418474C">
            <wp:simplePos x="0" y="0"/>
            <wp:positionH relativeFrom="column">
              <wp:posOffset>1119505</wp:posOffset>
            </wp:positionH>
            <wp:positionV relativeFrom="paragraph">
              <wp:posOffset>76200</wp:posOffset>
            </wp:positionV>
            <wp:extent cx="1958975" cy="652780"/>
            <wp:effectExtent l="0" t="0" r="3175" b="0"/>
            <wp:wrapTight wrapText="bothSides">
              <wp:wrapPolygon edited="0">
                <wp:start x="0" y="0"/>
                <wp:lineTo x="0" y="20802"/>
                <wp:lineTo x="21425" y="20802"/>
                <wp:lineTo x="21425" y="0"/>
                <wp:lineTo x="0" y="0"/>
              </wp:wrapPolygon>
            </wp:wrapTight>
            <wp:docPr id="11" name="Obraz 11" descr="Znalezione obrazy dla zapytania logotypy 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typy RP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drawing>
          <wp:anchor distT="0" distB="0" distL="114300" distR="114300" simplePos="0" relativeHeight="251671552" behindDoc="1" locked="0" layoutInCell="1" allowOverlap="1" wp14:anchorId="7273F869" wp14:editId="660DD11F">
            <wp:simplePos x="0" y="0"/>
            <wp:positionH relativeFrom="column">
              <wp:posOffset>3081655</wp:posOffset>
            </wp:positionH>
            <wp:positionV relativeFrom="paragraph">
              <wp:posOffset>74930</wp:posOffset>
            </wp:positionV>
            <wp:extent cx="11334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18" y="20925"/>
                <wp:lineTo x="21418" y="0"/>
                <wp:lineTo x="0" y="0"/>
              </wp:wrapPolygon>
            </wp:wrapTight>
            <wp:docPr id="12" name="Obraz 12" descr="Znalezione obrazy dla zapytania ma&amp;lstrok;opols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ma&amp;lstrok;opols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t xml:space="preserve">         </w:t>
      </w:r>
    </w:p>
    <w:p w:rsidR="000329A1" w:rsidRPr="000329A1" w:rsidRDefault="000329A1" w:rsidP="000329A1">
      <w:r w:rsidRPr="000329A1">
        <w:t>REGIONALNY PROGRAM OPERACYJNY WOJEWÓDZTWA MAŁOPOLSKIEGO NA LATA 2014-2020</w:t>
      </w:r>
    </w:p>
    <w:p w:rsidR="000329A1" w:rsidRPr="000329A1" w:rsidRDefault="000329A1" w:rsidP="000329A1">
      <w:r w:rsidRPr="000329A1">
        <w:t>ZAKUP DOFINANSOWANO Z Projektu Nr RPMP.04.04.02-12-0132/17-00 pn. „Wymiana źródeł ciepła w indywidualnych gospodarstwach domowych (biomasa) na terenie Gminy Koszyce”</w:t>
      </w:r>
    </w:p>
    <w:p w:rsidR="000329A1" w:rsidRPr="000329A1" w:rsidRDefault="000329A1" w:rsidP="000329A1"/>
    <w:p w:rsidR="000329A1" w:rsidRDefault="000329A1"/>
    <w:p w:rsidR="000329A1" w:rsidRDefault="000329A1"/>
    <w:p w:rsidR="000329A1" w:rsidRPr="000329A1" w:rsidRDefault="000329A1" w:rsidP="000329A1">
      <w:pPr>
        <w:rPr>
          <w:b/>
        </w:rPr>
      </w:pPr>
      <w:r w:rsidRPr="000329A1">
        <w:drawing>
          <wp:anchor distT="0" distB="0" distL="114300" distR="114300" simplePos="0" relativeHeight="251675648" behindDoc="1" locked="0" layoutInCell="1" allowOverlap="1" wp14:anchorId="6BF7899D" wp14:editId="12674E30">
            <wp:simplePos x="0" y="0"/>
            <wp:positionH relativeFrom="column">
              <wp:posOffset>4462780</wp:posOffset>
            </wp:positionH>
            <wp:positionV relativeFrom="paragraph">
              <wp:posOffset>14605</wp:posOffset>
            </wp:positionV>
            <wp:extent cx="19812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92" y="21312"/>
                <wp:lineTo x="21392" y="0"/>
                <wp:lineTo x="0" y="0"/>
              </wp:wrapPolygon>
            </wp:wrapTight>
            <wp:docPr id="13" name="Obraz 13" descr="Znalezione obrazy dla zapytania unia europejsk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unia europejski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drawing>
          <wp:anchor distT="0" distB="0" distL="114300" distR="114300" simplePos="0" relativeHeight="251677696" behindDoc="1" locked="0" layoutInCell="1" allowOverlap="1" wp14:anchorId="202F4E8C" wp14:editId="51E512CC">
            <wp:simplePos x="0" y="0"/>
            <wp:positionH relativeFrom="column">
              <wp:posOffset>-433070</wp:posOffset>
            </wp:positionH>
            <wp:positionV relativeFrom="paragraph">
              <wp:posOffset>71755</wp:posOffset>
            </wp:positionV>
            <wp:extent cx="15525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67" y="21312"/>
                <wp:lineTo x="21467" y="0"/>
                <wp:lineTo x="0" y="0"/>
              </wp:wrapPolygon>
            </wp:wrapTight>
            <wp:docPr id="14" name="Obraz 14" descr="Znalezione obrazy dla zapytania logo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ogo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29A1">
        <w:drawing>
          <wp:anchor distT="0" distB="0" distL="114300" distR="114300" simplePos="0" relativeHeight="251674624" behindDoc="1" locked="0" layoutInCell="1" allowOverlap="1" wp14:anchorId="5C0EEFF4" wp14:editId="4418474C">
            <wp:simplePos x="0" y="0"/>
            <wp:positionH relativeFrom="column">
              <wp:posOffset>1119505</wp:posOffset>
            </wp:positionH>
            <wp:positionV relativeFrom="paragraph">
              <wp:posOffset>76200</wp:posOffset>
            </wp:positionV>
            <wp:extent cx="1958975" cy="652780"/>
            <wp:effectExtent l="0" t="0" r="3175" b="0"/>
            <wp:wrapTight wrapText="bothSides">
              <wp:wrapPolygon edited="0">
                <wp:start x="0" y="0"/>
                <wp:lineTo x="0" y="20802"/>
                <wp:lineTo x="21425" y="20802"/>
                <wp:lineTo x="21425" y="0"/>
                <wp:lineTo x="0" y="0"/>
              </wp:wrapPolygon>
            </wp:wrapTight>
            <wp:docPr id="15" name="Obraz 15" descr="Znalezione obrazy dla zapytania logotypy 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typy RP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drawing>
          <wp:anchor distT="0" distB="0" distL="114300" distR="114300" simplePos="0" relativeHeight="251676672" behindDoc="1" locked="0" layoutInCell="1" allowOverlap="1" wp14:anchorId="7273F869" wp14:editId="660DD11F">
            <wp:simplePos x="0" y="0"/>
            <wp:positionH relativeFrom="column">
              <wp:posOffset>3081655</wp:posOffset>
            </wp:positionH>
            <wp:positionV relativeFrom="paragraph">
              <wp:posOffset>74930</wp:posOffset>
            </wp:positionV>
            <wp:extent cx="11334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18" y="20925"/>
                <wp:lineTo x="21418" y="0"/>
                <wp:lineTo x="0" y="0"/>
              </wp:wrapPolygon>
            </wp:wrapTight>
            <wp:docPr id="16" name="Obraz 16" descr="Znalezione obrazy dla zapytania ma&amp;lstrok;opols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ma&amp;lstrok;opols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A1">
        <w:t xml:space="preserve">         </w:t>
      </w:r>
    </w:p>
    <w:p w:rsidR="000329A1" w:rsidRPr="000329A1" w:rsidRDefault="000329A1" w:rsidP="000329A1">
      <w:r w:rsidRPr="000329A1">
        <w:t>REGIONALNY PROGRAM OPERACYJNY WOJEWÓDZTWA MAŁOPOLSKIEGO NA LATA 2014-2020</w:t>
      </w:r>
    </w:p>
    <w:p w:rsidR="000329A1" w:rsidRDefault="000329A1">
      <w:r w:rsidRPr="000329A1">
        <w:t>ZAKUP DOFINANSOWANO Z Projektu Nr RPMP.04.04.02-12-0132/17-00 pn. „Wymiana źródeł ciepła w indywidualnych gospodarstwach domowych (biomasa) na terenie Gminy Koszyce”</w:t>
      </w:r>
      <w:bookmarkStart w:id="0" w:name="_GoBack"/>
      <w:bookmarkEnd w:id="0"/>
    </w:p>
    <w:sectPr w:rsidR="0003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A1"/>
    <w:rsid w:val="00002A08"/>
    <w:rsid w:val="000329A1"/>
    <w:rsid w:val="005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ADB5-6790-483A-8D93-66AA806F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www.rpo.podkarpackie.pl/images/10_Grafika_RPO/znaki/znak_barw_rp_poziom_szara_ramka_rg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2018-12-14T12:04:00Z</dcterms:created>
  <dcterms:modified xsi:type="dcterms:W3CDTF">2018-12-14T12:48:00Z</dcterms:modified>
</cp:coreProperties>
</file>