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DEC1" w14:textId="77777777" w:rsidR="007D6749" w:rsidRDefault="007D6749" w:rsidP="007D67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42DB7" w14:textId="77777777" w:rsidR="00F77EE3" w:rsidRDefault="00F77EE3" w:rsidP="007D67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EE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Nr IX/104/2020 </w:t>
      </w:r>
    </w:p>
    <w:p w14:paraId="47503D51" w14:textId="6C4D3A58" w:rsidR="00F77EE3" w:rsidRDefault="00F77EE3" w:rsidP="007D67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EE3">
        <w:rPr>
          <w:rFonts w:ascii="Times New Roman" w:eastAsia="Times New Roman" w:hAnsi="Times New Roman"/>
          <w:sz w:val="24"/>
          <w:szCs w:val="24"/>
          <w:lang w:eastAsia="pl-PL"/>
        </w:rPr>
        <w:t>Rady Miejskiej w Koszycach</w:t>
      </w:r>
    </w:p>
    <w:p w14:paraId="7DD5DE9E" w14:textId="4E5C55B1" w:rsidR="007D6749" w:rsidRPr="0061288E" w:rsidRDefault="007D6749" w:rsidP="007D67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25 </w:t>
      </w:r>
      <w:r w:rsidR="00F77EE3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2020 roku</w:t>
      </w:r>
    </w:p>
    <w:p w14:paraId="10CA5879" w14:textId="77777777" w:rsidR="007D6749" w:rsidRPr="0061288E" w:rsidRDefault="007D6749" w:rsidP="007D67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288E">
        <w:rPr>
          <w:rFonts w:ascii="Times New Roman" w:eastAsia="Times New Roman" w:hAnsi="Times New Roman"/>
          <w:sz w:val="24"/>
          <w:szCs w:val="24"/>
          <w:lang w:eastAsia="pl-PL"/>
        </w:rPr>
        <w:t>w sprawie wyboru metody ustalenia opłaty za gospodarowanie odpadami komunalnymi oraz ustalenia stawek tej opłaty.</w:t>
      </w:r>
    </w:p>
    <w:p w14:paraId="3DB0E436" w14:textId="77777777" w:rsidR="007D6749" w:rsidRPr="0061288E" w:rsidRDefault="007D6749" w:rsidP="007D6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2FC5AE" w14:textId="77777777" w:rsidR="007D6749" w:rsidRPr="0061288E" w:rsidRDefault="007D6749" w:rsidP="007D6749">
      <w:pPr>
        <w:jc w:val="both"/>
        <w:rPr>
          <w:rFonts w:ascii="Times New Roman" w:hAnsi="Times New Roman"/>
          <w:sz w:val="24"/>
          <w:szCs w:val="24"/>
        </w:rPr>
      </w:pPr>
      <w:r w:rsidRPr="0061288E">
        <w:rPr>
          <w:rFonts w:ascii="Times New Roman" w:hAnsi="Times New Roman"/>
          <w:sz w:val="24"/>
          <w:szCs w:val="24"/>
        </w:rPr>
        <w:t>Na podstawie art. 18 ust. 2 pkt 15, art. 40 ust. 1 i art. 41 ust. 1 ustawy z dnia 8 marca 1990 r. o samorządzie gminnym (</w:t>
      </w:r>
      <w:proofErr w:type="spellStart"/>
      <w:r w:rsidRPr="0061288E">
        <w:rPr>
          <w:rFonts w:ascii="Times New Roman" w:hAnsi="Times New Roman"/>
          <w:sz w:val="24"/>
          <w:szCs w:val="24"/>
        </w:rPr>
        <w:t>t.j</w:t>
      </w:r>
      <w:proofErr w:type="spellEnd"/>
      <w:r w:rsidRPr="0061288E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>20</w:t>
      </w:r>
      <w:r w:rsidRPr="0061288E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713</w:t>
      </w:r>
      <w:r w:rsidRPr="0061288E">
        <w:rPr>
          <w:rFonts w:ascii="Times New Roman" w:hAnsi="Times New Roman"/>
          <w:sz w:val="24"/>
          <w:szCs w:val="24"/>
        </w:rPr>
        <w:t xml:space="preserve">) oraz art. 6k ust. 1 pkt 1, ust. 2, </w:t>
      </w:r>
      <w:r>
        <w:rPr>
          <w:rFonts w:ascii="Times New Roman" w:hAnsi="Times New Roman"/>
          <w:sz w:val="24"/>
          <w:szCs w:val="24"/>
        </w:rPr>
        <w:t xml:space="preserve">ust. </w:t>
      </w:r>
      <w:r w:rsidRPr="0061288E">
        <w:rPr>
          <w:rFonts w:ascii="Times New Roman" w:hAnsi="Times New Roman"/>
          <w:sz w:val="24"/>
          <w:szCs w:val="24"/>
        </w:rPr>
        <w:t xml:space="preserve">2a, </w:t>
      </w:r>
      <w:r>
        <w:rPr>
          <w:rFonts w:ascii="Times New Roman" w:hAnsi="Times New Roman"/>
          <w:sz w:val="24"/>
          <w:szCs w:val="24"/>
        </w:rPr>
        <w:t xml:space="preserve">ust. 3, ust. </w:t>
      </w:r>
      <w:r w:rsidRPr="0061288E">
        <w:rPr>
          <w:rFonts w:ascii="Times New Roman" w:hAnsi="Times New Roman"/>
          <w:sz w:val="24"/>
          <w:szCs w:val="24"/>
        </w:rPr>
        <w:t>4a, i art. 6j ust. 1 pkt 1 ustawy z dnia 13 września 1996 r. o utrzymaniu czystości i porządku w gminach (</w:t>
      </w:r>
      <w:proofErr w:type="spellStart"/>
      <w:r w:rsidRPr="0061288E">
        <w:rPr>
          <w:rFonts w:ascii="Times New Roman" w:hAnsi="Times New Roman"/>
          <w:sz w:val="24"/>
          <w:szCs w:val="24"/>
        </w:rPr>
        <w:t>t.j</w:t>
      </w:r>
      <w:proofErr w:type="spellEnd"/>
      <w:r w:rsidRPr="0061288E">
        <w:rPr>
          <w:rFonts w:ascii="Times New Roman" w:hAnsi="Times New Roman"/>
          <w:sz w:val="24"/>
          <w:szCs w:val="24"/>
        </w:rPr>
        <w:t>. Dz. U. z 2019 r. poz. 2010 ze zm.) uchwala się, co następuje:</w:t>
      </w:r>
    </w:p>
    <w:p w14:paraId="31BF8ACA" w14:textId="77777777" w:rsidR="007D6749" w:rsidRPr="0061288E" w:rsidRDefault="00676645" w:rsidP="007D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D6749" w:rsidRPr="0061288E">
        <w:rPr>
          <w:rFonts w:ascii="Times New Roman" w:hAnsi="Times New Roman"/>
          <w:sz w:val="24"/>
          <w:szCs w:val="24"/>
        </w:rPr>
        <w:t>1.  Dokonuje się wyboru metody ustalenia opłaty za gospodarowanie odpadami komunalnymi od właścicieli nieruchomości, na których zamieszkują mieszkańcy, o której mowa w art. 6j ust. 1 pkt 1 ustawy z dnia 13 września 1996 r. o utrzymaniu czystości i porządku w gminach w ten sposób, że opłata miesięczna od właścicieli nieruchomości za gospodarowanie odpadami komunalnymi stanowić będzie iloczyn liczby mieszkańców zamieszkujących daną nieruchomość oraz stawki opłaty określonej zgodnie z § 2, § 3. lub § 4.</w:t>
      </w:r>
    </w:p>
    <w:p w14:paraId="1C3C3469" w14:textId="77777777" w:rsidR="007D6749" w:rsidRPr="0061288E" w:rsidRDefault="00676645" w:rsidP="007D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D6749" w:rsidRPr="0061288E">
        <w:rPr>
          <w:rFonts w:ascii="Times New Roman" w:hAnsi="Times New Roman"/>
          <w:sz w:val="24"/>
          <w:szCs w:val="24"/>
        </w:rPr>
        <w:t xml:space="preserve">2.  Określa się stawkę opłaty za gospodarowanie odpadami komunalnymi, jeżeli odpady komunalne są w sposób selektywny zbierane i odbierane w wysokości </w:t>
      </w:r>
      <w:r w:rsidR="007D6749">
        <w:rPr>
          <w:rFonts w:ascii="Times New Roman" w:hAnsi="Times New Roman"/>
          <w:sz w:val="24"/>
          <w:szCs w:val="24"/>
        </w:rPr>
        <w:t>28</w:t>
      </w:r>
      <w:r w:rsidR="007D6749" w:rsidRPr="0061288E">
        <w:rPr>
          <w:rFonts w:ascii="Times New Roman" w:hAnsi="Times New Roman"/>
          <w:sz w:val="24"/>
          <w:szCs w:val="24"/>
        </w:rPr>
        <w:t>,00 zł na osobę miesięcznie.</w:t>
      </w:r>
    </w:p>
    <w:p w14:paraId="4CB36F7E" w14:textId="77777777" w:rsidR="007D6749" w:rsidRPr="0061288E" w:rsidRDefault="00676645" w:rsidP="007D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D6749" w:rsidRPr="0061288E">
        <w:rPr>
          <w:rFonts w:ascii="Times New Roman" w:hAnsi="Times New Roman"/>
          <w:sz w:val="24"/>
          <w:szCs w:val="24"/>
        </w:rPr>
        <w:t>3.  Określa się stawkę opłaty podwyższonej za gospodarowanie odpadami komunalnymi, jeżeli właściciel nieruchomości nie wypełnia obowiązku zbierania odpadów komunalnych w sposób selektywny w wysokości</w:t>
      </w:r>
      <w:r w:rsidR="007D6749">
        <w:rPr>
          <w:rFonts w:ascii="Times New Roman" w:hAnsi="Times New Roman"/>
          <w:sz w:val="24"/>
          <w:szCs w:val="24"/>
        </w:rPr>
        <w:t xml:space="preserve"> 56</w:t>
      </w:r>
      <w:r w:rsidR="007D6749" w:rsidRPr="0061288E">
        <w:rPr>
          <w:rFonts w:ascii="Times New Roman" w:hAnsi="Times New Roman"/>
          <w:sz w:val="24"/>
          <w:szCs w:val="24"/>
        </w:rPr>
        <w:t>,00 zł na osobę miesięcznie.</w:t>
      </w:r>
    </w:p>
    <w:p w14:paraId="1AC91C54" w14:textId="77777777" w:rsidR="007D6749" w:rsidRPr="0061288E" w:rsidRDefault="00676645" w:rsidP="007D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D6749" w:rsidRPr="0061288E">
        <w:rPr>
          <w:rFonts w:ascii="Times New Roman" w:hAnsi="Times New Roman"/>
          <w:sz w:val="24"/>
          <w:szCs w:val="24"/>
        </w:rPr>
        <w:t>4.  W przypadku nieruchomości zabudowanych budynkiem wielolokalowym, w którym ustanowiono odrębną własność lokalu, a obowiązki właściciela nieruchomości obciążają wspólnotę mieszkaniową albo spółdzielnię mieszkaniową:</w:t>
      </w:r>
    </w:p>
    <w:p w14:paraId="3050770B" w14:textId="77777777" w:rsidR="007D6749" w:rsidRPr="0061288E" w:rsidRDefault="007D6749" w:rsidP="007D6749">
      <w:pPr>
        <w:jc w:val="both"/>
        <w:rPr>
          <w:rFonts w:ascii="Times New Roman" w:hAnsi="Times New Roman"/>
          <w:sz w:val="24"/>
          <w:szCs w:val="24"/>
        </w:rPr>
      </w:pPr>
      <w:r w:rsidRPr="0061288E">
        <w:rPr>
          <w:rFonts w:ascii="Times New Roman" w:hAnsi="Times New Roman"/>
          <w:sz w:val="24"/>
          <w:szCs w:val="24"/>
        </w:rPr>
        <w:t>1) określa się stawkę opłaty za gospodarowanie odpadami komunalnymi za odpady komunalne zbierane i odbierane w sposób selektywny w wysokości określonej w § 2 niniejszej uchwały;</w:t>
      </w:r>
    </w:p>
    <w:p w14:paraId="19F3A123" w14:textId="77777777" w:rsidR="007D6749" w:rsidRPr="0061288E" w:rsidRDefault="007D6749" w:rsidP="007D6749">
      <w:pPr>
        <w:jc w:val="both"/>
        <w:rPr>
          <w:rFonts w:ascii="Times New Roman" w:hAnsi="Times New Roman"/>
          <w:sz w:val="24"/>
          <w:szCs w:val="24"/>
        </w:rPr>
      </w:pPr>
      <w:r w:rsidRPr="0061288E">
        <w:rPr>
          <w:rFonts w:ascii="Times New Roman" w:hAnsi="Times New Roman"/>
          <w:sz w:val="24"/>
          <w:szCs w:val="24"/>
        </w:rPr>
        <w:t>2) określa się stawkę opłaty podwyższonej za gospodarowanie odpadami komunalnymi, jeżeli właściciel nieruchomości nie wypełnia obowiązku zbierania odpadów komunalnych w sposób selektywny, w wysokości określonej w § 3 niniejszej uchwały.</w:t>
      </w:r>
    </w:p>
    <w:p w14:paraId="327981C6" w14:textId="77777777" w:rsidR="007D6749" w:rsidRPr="0061288E" w:rsidRDefault="00676645" w:rsidP="007D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D6749" w:rsidRPr="0061288E">
        <w:rPr>
          <w:rFonts w:ascii="Times New Roman" w:hAnsi="Times New Roman"/>
          <w:sz w:val="24"/>
          <w:szCs w:val="24"/>
        </w:rPr>
        <w:t xml:space="preserve">5.  Zwalnia się w części, to jest w wysokości po </w:t>
      </w:r>
      <w:r w:rsidR="007D6749">
        <w:rPr>
          <w:rFonts w:ascii="Times New Roman" w:hAnsi="Times New Roman"/>
          <w:sz w:val="24"/>
          <w:szCs w:val="24"/>
        </w:rPr>
        <w:t>6</w:t>
      </w:r>
      <w:r w:rsidR="007D6749" w:rsidRPr="0061288E">
        <w:rPr>
          <w:rFonts w:ascii="Times New Roman" w:hAnsi="Times New Roman"/>
          <w:sz w:val="24"/>
          <w:szCs w:val="24"/>
        </w:rPr>
        <w:t>,00 zł na osobę miesięcznie, z opłaty za gospodarowanie odpadami komunalnymi właścicieli nieruchomości zabudowanych budynkami mieszkalnymi jednorodzinnymi posiadających i kompostujących odpady ulegające biodegradacji stanowiące odpady komunalne w kompostowniku przydomowym.</w:t>
      </w:r>
    </w:p>
    <w:p w14:paraId="7A745C66" w14:textId="77777777" w:rsidR="007D6749" w:rsidRPr="0061288E" w:rsidRDefault="00676645" w:rsidP="007D67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§</w:t>
      </w:r>
      <w:r w:rsidR="007D6749" w:rsidRPr="0061288E">
        <w:rPr>
          <w:rFonts w:ascii="Times New Roman" w:hAnsi="Times New Roman"/>
          <w:sz w:val="24"/>
          <w:szCs w:val="24"/>
        </w:rPr>
        <w:t xml:space="preserve">6.  </w:t>
      </w:r>
      <w:r w:rsidR="007D6749">
        <w:rPr>
          <w:rFonts w:ascii="Times New Roman" w:hAnsi="Times New Roman"/>
          <w:sz w:val="24"/>
          <w:szCs w:val="24"/>
        </w:rPr>
        <w:t>T</w:t>
      </w:r>
      <w:r w:rsidR="007D6749" w:rsidRPr="0061288E">
        <w:rPr>
          <w:rFonts w:ascii="Times New Roman" w:hAnsi="Times New Roman"/>
          <w:sz w:val="24"/>
          <w:szCs w:val="24"/>
        </w:rPr>
        <w:t xml:space="preserve">raci moc </w:t>
      </w:r>
      <w:r w:rsidR="007D6749">
        <w:rPr>
          <w:rFonts w:ascii="Times New Roman" w:eastAsia="Times New Roman" w:hAnsi="Times New Roman"/>
          <w:sz w:val="24"/>
          <w:szCs w:val="24"/>
          <w:lang w:eastAsia="pl-PL"/>
        </w:rPr>
        <w:t>uchwała</w:t>
      </w:r>
      <w:r w:rsidR="007D6749" w:rsidRPr="0061288E">
        <w:rPr>
          <w:rFonts w:ascii="Times New Roman" w:eastAsia="Times New Roman" w:hAnsi="Times New Roman"/>
          <w:sz w:val="24"/>
          <w:szCs w:val="24"/>
          <w:lang w:eastAsia="pl-PL"/>
        </w:rPr>
        <w:t xml:space="preserve"> Nr VIII/87/2020 </w:t>
      </w:r>
      <w:r w:rsidR="007D6749">
        <w:rPr>
          <w:rFonts w:ascii="Times New Roman" w:eastAsia="Times New Roman" w:hAnsi="Times New Roman"/>
          <w:sz w:val="24"/>
          <w:szCs w:val="24"/>
          <w:lang w:eastAsia="pl-PL"/>
        </w:rPr>
        <w:t>Rady Miejskiej w Koszycach</w:t>
      </w:r>
      <w:r w:rsidR="007D6749" w:rsidRPr="0061288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30 stycznia 2020r. w sprawie wyboru metody ustalenia opłaty za gospodarowanie odpadami komunalnymi oraz ustalenia stawek tej opłaty</w:t>
      </w:r>
      <w:r w:rsidR="007D67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099C3B" w14:textId="1072D1E7" w:rsidR="007D6749" w:rsidRDefault="00676645" w:rsidP="007D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  <w:r w:rsidR="007D6749" w:rsidRPr="0061288E">
        <w:rPr>
          <w:rFonts w:ascii="Times New Roman" w:hAnsi="Times New Roman"/>
          <w:sz w:val="24"/>
          <w:szCs w:val="24"/>
        </w:rPr>
        <w:t xml:space="preserve">.  Uchwała wchodzi w życie po upływie 14 dni od dnia ogłoszenia w Dzienniku Urzędowym Województwa Małopolskiego z mocą obowiązującą od 1 </w:t>
      </w:r>
      <w:r w:rsidR="007D6749">
        <w:rPr>
          <w:rFonts w:ascii="Times New Roman" w:hAnsi="Times New Roman"/>
          <w:sz w:val="24"/>
          <w:szCs w:val="24"/>
        </w:rPr>
        <w:t>sierpnia</w:t>
      </w:r>
      <w:r w:rsidR="007D6749" w:rsidRPr="0061288E">
        <w:rPr>
          <w:rFonts w:ascii="Times New Roman" w:hAnsi="Times New Roman"/>
          <w:sz w:val="24"/>
          <w:szCs w:val="24"/>
        </w:rPr>
        <w:t xml:space="preserve"> 2020r.</w:t>
      </w:r>
    </w:p>
    <w:p w14:paraId="1FEB3927" w14:textId="77777777" w:rsidR="009431D8" w:rsidRDefault="009431D8" w:rsidP="007D6749">
      <w:pPr>
        <w:jc w:val="both"/>
        <w:rPr>
          <w:rFonts w:ascii="Times New Roman" w:hAnsi="Times New Roman"/>
          <w:sz w:val="24"/>
          <w:szCs w:val="24"/>
        </w:rPr>
      </w:pPr>
    </w:p>
    <w:p w14:paraId="621A2017" w14:textId="668A645A" w:rsidR="009431D8" w:rsidRPr="009431D8" w:rsidRDefault="009431D8" w:rsidP="009431D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431D8">
        <w:rPr>
          <w:rFonts w:ascii="Times New Roman" w:hAnsi="Times New Roman"/>
          <w:sz w:val="24"/>
          <w:szCs w:val="24"/>
        </w:rPr>
        <w:t>Przewodniczący Rady Miejskiej</w:t>
      </w:r>
    </w:p>
    <w:p w14:paraId="54BB61EB" w14:textId="6638CF3F" w:rsidR="007D6749" w:rsidRDefault="009431D8" w:rsidP="009431D8">
      <w:pPr>
        <w:jc w:val="right"/>
        <w:rPr>
          <w:rFonts w:ascii="Times New Roman" w:hAnsi="Times New Roman"/>
          <w:sz w:val="24"/>
          <w:szCs w:val="24"/>
        </w:rPr>
      </w:pPr>
      <w:r w:rsidRPr="009431D8">
        <w:rPr>
          <w:rFonts w:ascii="Times New Roman" w:hAnsi="Times New Roman"/>
          <w:sz w:val="24"/>
          <w:szCs w:val="24"/>
        </w:rPr>
        <w:t>/-/ Stefan Czarnecki</w:t>
      </w:r>
    </w:p>
    <w:p w14:paraId="5B151C0E" w14:textId="77777777" w:rsidR="007D6749" w:rsidRDefault="007D6749" w:rsidP="007D6749">
      <w:pPr>
        <w:jc w:val="center"/>
        <w:rPr>
          <w:rFonts w:ascii="Times New Roman" w:hAnsi="Times New Roman"/>
          <w:sz w:val="24"/>
          <w:szCs w:val="24"/>
        </w:rPr>
      </w:pPr>
    </w:p>
    <w:p w14:paraId="2686C7BA" w14:textId="77777777" w:rsidR="007D6749" w:rsidRDefault="007D6749" w:rsidP="007D67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14:paraId="1BA8EB03" w14:textId="77777777" w:rsidR="007D6749" w:rsidRDefault="007D6749" w:rsidP="007D67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4C8DA9" w14:textId="77777777" w:rsidR="007D6749" w:rsidRPr="00991374" w:rsidRDefault="007D6749" w:rsidP="007D67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trakcie prac podczas posiedzeń Komisji Rady Miejskiej w Koszycach, w związku ze złożonym projektem uchwały </w:t>
      </w:r>
      <w:r w:rsidRPr="009913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sprawie zmiany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</w:t>
      </w:r>
      <w:r w:rsidRPr="00991374">
        <w:rPr>
          <w:rFonts w:ascii="Times New Roman" w:hAnsi="Times New Roman"/>
          <w:color w:val="000000"/>
          <w:sz w:val="24"/>
          <w:szCs w:val="24"/>
        </w:rPr>
        <w:t>w sprawie wyboru metody ustalenia opłaty za gospodarowanie odpadami komunalnymi oraz ustalenia stawek tej opłaty</w:t>
      </w:r>
      <w:r>
        <w:rPr>
          <w:rFonts w:ascii="Times New Roman" w:hAnsi="Times New Roman"/>
          <w:color w:val="000000"/>
          <w:sz w:val="24"/>
          <w:szCs w:val="24"/>
        </w:rPr>
        <w:t xml:space="preserve">, Rada Miejska w Koszycach ustaliła i zaproponowała zmianę obowiązujących stawek opłaty za gospodarowanie odpadami komunalnymi w roku 2020r., co powoduje przyjęcie nowej uchwały. </w:t>
      </w:r>
    </w:p>
    <w:p w14:paraId="25E34F62" w14:textId="77777777" w:rsidR="007D6749" w:rsidRPr="00E17B02" w:rsidRDefault="007D6749" w:rsidP="007D67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/>
          <w:sz w:val="24"/>
          <w:szCs w:val="24"/>
          <w:lang w:eastAsia="pl-PL"/>
        </w:rPr>
        <w:t xml:space="preserve">  Pierwszy kwartał pokazał, iż z terenu Gminy Koszyce zostaje odbierane więcej odpadów niż było to przewidywane na etapie przygotowywania zamówienia. W okresie od 1 stycznia 2020r. do 31 marca 2020r. zostało odebranych 296,56 Mg odpadów komunalnych co stanowi 57,62% zamówienia przewidzianego na  rok 2020.</w:t>
      </w:r>
    </w:p>
    <w:p w14:paraId="1C6924EA" w14:textId="77777777" w:rsidR="007D6749" w:rsidRPr="00E17B02" w:rsidRDefault="007D6749" w:rsidP="007D67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/>
          <w:sz w:val="24"/>
          <w:szCs w:val="24"/>
          <w:lang w:eastAsia="pl-PL"/>
        </w:rPr>
        <w:t>Od 01-01-2020r. do 08-05-2020 zebrano łącznie 382,69 Mg odpadów komunalnych na kwotę 521.497,06zł.</w:t>
      </w:r>
    </w:p>
    <w:p w14:paraId="08B9F556" w14:textId="77777777" w:rsidR="007D6749" w:rsidRPr="00E17B02" w:rsidRDefault="007D6749" w:rsidP="007D67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/>
          <w:sz w:val="24"/>
          <w:szCs w:val="24"/>
          <w:lang w:eastAsia="pl-PL"/>
        </w:rPr>
        <w:t xml:space="preserve">Obserwując wyniki zamówień publicznych w zakresie odbierania i zagospodarowania odpadów komunalnych z terenu gmin sąsiednich, jak również na arenie całego kraju ciągle utrzymuje się tendencja wzrostu cen za świadczenie ww. usług. </w:t>
      </w:r>
    </w:p>
    <w:p w14:paraId="61058CED" w14:textId="77777777" w:rsidR="007D6749" w:rsidRPr="00E17B02" w:rsidRDefault="007D6749" w:rsidP="007D67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FC5224" w14:textId="77777777" w:rsidR="007D6749" w:rsidRPr="00E17B02" w:rsidRDefault="007D6749" w:rsidP="007D674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protokołem wykonania usług za pierwszy kwartał 2020r. łączna ilość odebranych odpadów wyniosła 296,56 Mg co w przeliczeniu na jednego mieszkańca Gminy Koszyce na jeden miesiąc kwartału wynosi 0,0226 Mg tj. 22,6 kg. Ilość odpadów komunalnych wytwarzanych na obszarze województwa małopolskiego na jednego mieszkańca wyniosła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17B02">
        <w:rPr>
          <w:rFonts w:ascii="Times New Roman" w:eastAsia="Times New Roman" w:hAnsi="Times New Roman"/>
          <w:sz w:val="24"/>
          <w:szCs w:val="24"/>
          <w:lang w:eastAsia="pl-PL"/>
        </w:rPr>
        <w:t>w roku 2018 - 316 kg.</w:t>
      </w:r>
    </w:p>
    <w:p w14:paraId="66E7F416" w14:textId="77777777" w:rsidR="007D6749" w:rsidRPr="00E17B02" w:rsidRDefault="007D6749" w:rsidP="007D674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8BD4FE" w14:textId="77777777" w:rsidR="007D6749" w:rsidRPr="00E17B02" w:rsidRDefault="007D6749" w:rsidP="007D6749">
      <w:pPr>
        <w:rPr>
          <w:rFonts w:ascii="Times New Roman" w:hAnsi="Times New Roman"/>
          <w:sz w:val="24"/>
          <w:szCs w:val="24"/>
        </w:rPr>
      </w:pPr>
      <w:r w:rsidRPr="00C328C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DBE659" wp14:editId="0520CCA3">
            <wp:extent cx="5762625" cy="1714500"/>
            <wp:effectExtent l="0" t="0" r="9525" b="0"/>
            <wp:docPr id="1" name="Obraz 1" descr="źródło: 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źródło: G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B02">
        <w:rPr>
          <w:rFonts w:ascii="Times New Roman" w:hAnsi="Times New Roman"/>
          <w:sz w:val="24"/>
          <w:szCs w:val="24"/>
        </w:rPr>
        <w:t>Źródło: GUS</w:t>
      </w:r>
    </w:p>
    <w:p w14:paraId="6E770EC7" w14:textId="77777777" w:rsidR="007D6749" w:rsidRPr="00E17B02" w:rsidRDefault="007D6749" w:rsidP="007D6749">
      <w:pPr>
        <w:rPr>
          <w:rFonts w:ascii="Times New Roman" w:hAnsi="Times New Roman"/>
          <w:sz w:val="24"/>
          <w:szCs w:val="24"/>
        </w:rPr>
      </w:pPr>
    </w:p>
    <w:p w14:paraId="687EE7E5" w14:textId="77777777" w:rsidR="007D6749" w:rsidRPr="00E17B02" w:rsidRDefault="007D6749" w:rsidP="007D6749">
      <w:pPr>
        <w:rPr>
          <w:rFonts w:ascii="Times New Roman" w:hAnsi="Times New Roman"/>
          <w:sz w:val="24"/>
          <w:szCs w:val="24"/>
        </w:rPr>
      </w:pPr>
      <w:r w:rsidRPr="00E17B02">
        <w:rPr>
          <w:rFonts w:ascii="Times New Roman" w:hAnsi="Times New Roman"/>
          <w:sz w:val="24"/>
          <w:szCs w:val="24"/>
        </w:rPr>
        <w:t xml:space="preserve"> Biorąc pod uwagę obowiązujące stawki wyłonione w przetargu na odbiór i zagospodarowanie odpadami komunalnymi na terenie Gminy oraz ilość wytwarzanych odpadów komunalnych</w:t>
      </w:r>
      <w:r>
        <w:rPr>
          <w:rFonts w:ascii="Times New Roman" w:hAnsi="Times New Roman"/>
          <w:sz w:val="24"/>
          <w:szCs w:val="24"/>
        </w:rPr>
        <w:t xml:space="preserve"> konieczna jest nowelizacja dotychczasowych stawek opłaty. </w:t>
      </w:r>
    </w:p>
    <w:p w14:paraId="679322EA" w14:textId="77777777" w:rsidR="007D6749" w:rsidRPr="0061288E" w:rsidRDefault="007D6749" w:rsidP="007D6749">
      <w:pPr>
        <w:jc w:val="both"/>
        <w:rPr>
          <w:rFonts w:ascii="Times New Roman" w:hAnsi="Times New Roman"/>
          <w:sz w:val="24"/>
          <w:szCs w:val="24"/>
        </w:rPr>
      </w:pPr>
    </w:p>
    <w:p w14:paraId="12AF6C56" w14:textId="77777777" w:rsidR="00C86840" w:rsidRDefault="00C86840"/>
    <w:sectPr w:rsidR="00C86840" w:rsidSect="006128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DE"/>
    <w:rsid w:val="001B7FA3"/>
    <w:rsid w:val="001F761E"/>
    <w:rsid w:val="00676645"/>
    <w:rsid w:val="007D6749"/>
    <w:rsid w:val="008A3FDE"/>
    <w:rsid w:val="009431D8"/>
    <w:rsid w:val="00C86840"/>
    <w:rsid w:val="00F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2E51"/>
  <w15:chartTrackingRefBased/>
  <w15:docId w15:val="{197B20EB-8A47-4264-B1DA-AF00835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Mateusz</cp:lastModifiedBy>
  <cp:revision>4</cp:revision>
  <dcterms:created xsi:type="dcterms:W3CDTF">2020-07-07T12:49:00Z</dcterms:created>
  <dcterms:modified xsi:type="dcterms:W3CDTF">2020-07-08T06:14:00Z</dcterms:modified>
</cp:coreProperties>
</file>