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C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 xml:space="preserve">REKRUTACJA DO PROJEKTU „OD POMYSŁU DO SUKCESU Z WŁASNĄ FIRMĄ” </w:t>
      </w:r>
      <w:r w:rsidR="00782536">
        <w:rPr>
          <w:rFonts w:ascii="Times New Roman" w:hAnsi="Times New Roman" w:cs="Times New Roman"/>
          <w:b/>
        </w:rPr>
        <w:br/>
      </w:r>
      <w:r w:rsidRPr="00DF1C40">
        <w:rPr>
          <w:rFonts w:ascii="Times New Roman" w:hAnsi="Times New Roman" w:cs="Times New Roman"/>
          <w:b/>
        </w:rPr>
        <w:t>18 MAJA – 29 MAJA 2020 r.</w:t>
      </w:r>
    </w:p>
    <w:p w:rsidR="001F048F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</w:rPr>
      </w:pPr>
      <w:r w:rsidRPr="00DF1C40">
        <w:rPr>
          <w:rFonts w:ascii="Times New Roman" w:hAnsi="Times New Roman" w:cs="Times New Roman"/>
        </w:rPr>
        <w:t xml:space="preserve">Tarnobrzeska Agencja Rozwoju Regionalnego S.A. informuje o rozpoczęciu rekrutacji </w:t>
      </w:r>
      <w:r w:rsidR="009F3E2E" w:rsidRPr="00DF1C40">
        <w:rPr>
          <w:rFonts w:ascii="Times New Roman" w:hAnsi="Times New Roman" w:cs="Times New Roman"/>
        </w:rPr>
        <w:br/>
      </w:r>
      <w:r w:rsidRPr="00DF1C40">
        <w:rPr>
          <w:rFonts w:ascii="Times New Roman" w:hAnsi="Times New Roman" w:cs="Times New Roman"/>
        </w:rPr>
        <w:t>do projektu „</w:t>
      </w:r>
      <w:r w:rsidRPr="00DF1C40">
        <w:rPr>
          <w:rFonts w:ascii="Times New Roman" w:hAnsi="Times New Roman" w:cs="Times New Roman"/>
          <w:b/>
          <w:i/>
        </w:rPr>
        <w:t>Od pomysłu do sukcesu z własną firmą</w:t>
      </w:r>
      <w:r w:rsidRPr="00DF1C40">
        <w:rPr>
          <w:rFonts w:ascii="Times New Roman" w:hAnsi="Times New Roman" w:cs="Times New Roman"/>
        </w:rPr>
        <w:t>” współfinansowanego ze środków Europejskiego Funduszu Społecznego realizowanego na podstawie umowy z Wojewódzkim Urzędem Pracy w Rzeszowie, pełniącym rolę Instytucji Pośredniczącej w ramach Regionalnego Programu Operacyjnego Województwa Podkarpackiego na lata 2014-2020.</w:t>
      </w:r>
    </w:p>
    <w:p w:rsidR="001F048F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>W RAMACH PROJEKTU OFERUJEMY:</w:t>
      </w:r>
    </w:p>
    <w:p w:rsidR="001F048F" w:rsidRPr="00DF1C40" w:rsidRDefault="001F048F" w:rsidP="001F048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>bezpłatne wsparcie szkoleniow</w:t>
      </w:r>
      <w:r w:rsidR="00E53278" w:rsidRPr="00DF1C40">
        <w:rPr>
          <w:rFonts w:ascii="Times New Roman" w:hAnsi="Times New Roman" w:cs="Times New Roman"/>
          <w:b/>
        </w:rPr>
        <w:t>e</w:t>
      </w:r>
      <w:r w:rsidRPr="00DF1C40">
        <w:rPr>
          <w:rFonts w:ascii="Times New Roman" w:hAnsi="Times New Roman" w:cs="Times New Roman"/>
          <w:b/>
        </w:rPr>
        <w:t>,</w:t>
      </w:r>
    </w:p>
    <w:p w:rsidR="001F048F" w:rsidRPr="00DF1C40" w:rsidRDefault="001F048F" w:rsidP="001F048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 xml:space="preserve">wsparcie finansowe w wysokości  </w:t>
      </w:r>
      <w:r w:rsidRPr="00DF1C40">
        <w:rPr>
          <w:rFonts w:ascii="Times New Roman" w:hAnsi="Times New Roman" w:cs="Times New Roman"/>
          <w:b/>
          <w:u w:val="single"/>
        </w:rPr>
        <w:t>23 050,00 PLN,</w:t>
      </w:r>
    </w:p>
    <w:p w:rsidR="009F3E2E" w:rsidRPr="00782536" w:rsidRDefault="001F048F" w:rsidP="001F048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>finansowe wsparcie pomostowe w wysokości 2</w:t>
      </w:r>
      <w:r w:rsidR="009F3E2E" w:rsidRPr="00DF1C40">
        <w:rPr>
          <w:rFonts w:ascii="Times New Roman" w:hAnsi="Times New Roman" w:cs="Times New Roman"/>
          <w:b/>
        </w:rPr>
        <w:t> </w:t>
      </w:r>
      <w:r w:rsidRPr="00DF1C40">
        <w:rPr>
          <w:rFonts w:ascii="Times New Roman" w:hAnsi="Times New Roman" w:cs="Times New Roman"/>
          <w:b/>
        </w:rPr>
        <w:t>500</w:t>
      </w:r>
      <w:r w:rsidR="009F3E2E" w:rsidRPr="00DF1C40">
        <w:rPr>
          <w:rFonts w:ascii="Times New Roman" w:hAnsi="Times New Roman" w:cs="Times New Roman"/>
          <w:b/>
        </w:rPr>
        <w:t>,00</w:t>
      </w:r>
      <w:r w:rsidRPr="00DF1C40">
        <w:rPr>
          <w:rFonts w:ascii="Times New Roman" w:hAnsi="Times New Roman" w:cs="Times New Roman"/>
          <w:b/>
        </w:rPr>
        <w:t xml:space="preserve"> PLN/miesięcznie w łącznej kwocie </w:t>
      </w:r>
      <w:r w:rsidRPr="00DF1C40">
        <w:rPr>
          <w:rFonts w:ascii="Times New Roman" w:hAnsi="Times New Roman" w:cs="Times New Roman"/>
          <w:b/>
          <w:u w:val="single"/>
        </w:rPr>
        <w:t>30 000,00 PLN</w:t>
      </w:r>
      <w:r w:rsidRPr="00DF1C40">
        <w:rPr>
          <w:rFonts w:ascii="Times New Roman" w:hAnsi="Times New Roman" w:cs="Times New Roman"/>
          <w:b/>
        </w:rPr>
        <w:t>,</w:t>
      </w:r>
    </w:p>
    <w:p w:rsidR="009F3E2E" w:rsidRPr="00DF1C40" w:rsidRDefault="009F3E2E" w:rsidP="009F3E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hAnsi="Times New Roman" w:cs="Times New Roman"/>
          <w:b/>
          <w:color w:val="000000" w:themeColor="text1"/>
        </w:rPr>
        <w:t xml:space="preserve">Projekt kierujemy </w:t>
      </w:r>
      <w:r w:rsidRPr="00DF1C40">
        <w:rPr>
          <w:rFonts w:ascii="Times New Roman" w:hAnsi="Times New Roman" w:cs="Times New Roman"/>
          <w:color w:val="000000" w:themeColor="text1"/>
        </w:rPr>
        <w:t xml:space="preserve">do </w:t>
      </w: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osób bezrobotnych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biernych zawodowo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wieku </w:t>
      </w: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 lat i więcej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zamierzających rozpocząć prowadzenie działalności gospodarczej, zamieszkałych na terenie województwa podkarpackiego</w:t>
      </w:r>
      <w:r w:rsidRPr="00DF1C40">
        <w:rPr>
          <w:rFonts w:ascii="Times New Roman" w:hAnsi="Times New Roman" w:cs="Times New Roman"/>
        </w:rPr>
        <w:t xml:space="preserve"> (w 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rozumieniu Kodeksu Cywilnego), które nie prowadziły zarejestrowanej działalności gospodarczej w okresie 12 miesięcy poprzedzających dzień przystąpienia do projektu, w tym:</w:t>
      </w:r>
    </w:p>
    <w:p w:rsidR="009F3E2E" w:rsidRPr="00DF1C40" w:rsidRDefault="009F3E2E" w:rsidP="009F3E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osoby w najtrudniejszej sytuacji na rynku pracy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to jest:</w:t>
      </w:r>
    </w:p>
    <w:p w:rsidR="009F3E2E" w:rsidRPr="00DF1C40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kobiety,</w:t>
      </w:r>
    </w:p>
    <w:p w:rsidR="009F3E2E" w:rsidRPr="00DF1C40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osoby długotrwale bezrobotne,</w:t>
      </w:r>
    </w:p>
    <w:p w:rsidR="009F3E2E" w:rsidRPr="00DF1C40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osoby z niepełnosprawnościami,</w:t>
      </w:r>
    </w:p>
    <w:p w:rsidR="009F3E2E" w:rsidRPr="00DF1C40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osoby po 50 roku życia,</w:t>
      </w:r>
    </w:p>
    <w:p w:rsidR="009F3E2E" w:rsidRPr="00DF1C40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osoby niskowykwalifikowane (posiadające wykształcenie na poziomie do ISCED 3),</w:t>
      </w:r>
    </w:p>
    <w:p w:rsidR="009F3E2E" w:rsidRPr="00DF1C40" w:rsidRDefault="009F3E2E" w:rsidP="009F3E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rolnicy i członkowie ich rodzin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zarejestrowani jako bezrobotni, których gospodarstwa rolne nie przekraczają 2 hektar</w:t>
      </w:r>
      <w:r w:rsidR="00E53278"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przeliczeniow</w:t>
      </w:r>
      <w:r w:rsidR="00E53278"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, zamierzający odejść z rolnictwa,</w:t>
      </w:r>
    </w:p>
    <w:p w:rsidR="009F3E2E" w:rsidRPr="00DF1C40" w:rsidRDefault="009F3E2E" w:rsidP="009F3E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bezrobotni mężczyźni w wieku 30-49</w:t>
      </w: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(nie będący w najtrudniejszej sytuacji na rynku pracy) </w:t>
      </w:r>
      <w:r w:rsidRPr="00DF1C4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 zastrzeżeniem, że w ramach projektu niniejsza grupa nie może stanowić więcej niż 20 % ogólnej liczby osób bezrobotnych uczestniczących w projekcie.</w:t>
      </w:r>
    </w:p>
    <w:p w:rsidR="009F3E2E" w:rsidRPr="00DF1C40" w:rsidRDefault="009F3E2E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F3E2E" w:rsidRPr="00DF1C40" w:rsidRDefault="000C3DEE" w:rsidP="009F3E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NA ETAPIE REKRUTACJI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E2E" w:rsidRPr="00DF1C40">
        <w:rPr>
          <w:rFonts w:ascii="Times New Roman" w:eastAsia="Times New Roman" w:hAnsi="Times New Roman" w:cs="Times New Roman"/>
          <w:lang w:eastAsia="pl-PL"/>
        </w:rPr>
        <w:t xml:space="preserve">do projektu przyznawane będą </w:t>
      </w:r>
      <w:r w:rsidR="009F3E2E" w:rsidRPr="00DF1C4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dodatkowe punkty premiujące </w:t>
      </w:r>
      <w:r w:rsidR="009F3E2E" w:rsidRPr="00DF1C40">
        <w:rPr>
          <w:rFonts w:ascii="Times New Roman" w:eastAsia="Times New Roman" w:hAnsi="Times New Roman" w:cs="Times New Roman"/>
          <w:lang w:eastAsia="pl-PL"/>
        </w:rPr>
        <w:t>dla:</w:t>
      </w:r>
    </w:p>
    <w:p w:rsidR="009F3E2E" w:rsidRPr="00DF1C40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rolników i członków ich rodzin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mających gospodarstwa do 2 hektar</w:t>
      </w:r>
      <w:r w:rsidR="000C3DEE" w:rsidRPr="00DF1C40">
        <w:rPr>
          <w:rFonts w:ascii="Times New Roman" w:eastAsia="Times New Roman" w:hAnsi="Times New Roman" w:cs="Times New Roman"/>
          <w:lang w:eastAsia="pl-PL"/>
        </w:rPr>
        <w:t>ów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przeliczeniow</w:t>
      </w:r>
      <w:r w:rsidR="000C3DEE" w:rsidRPr="00DF1C40">
        <w:rPr>
          <w:rFonts w:ascii="Times New Roman" w:eastAsia="Times New Roman" w:hAnsi="Times New Roman" w:cs="Times New Roman"/>
          <w:lang w:eastAsia="pl-PL"/>
        </w:rPr>
        <w:t>ych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zarejestrowanych w PUP (tj. osób, które zadeklarują przejście z systemu KRUS do ZUS po zarejestrowaniu działalności) – </w:t>
      </w:r>
      <w:r w:rsidRPr="00DF1C40">
        <w:rPr>
          <w:rFonts w:ascii="Times New Roman" w:eastAsia="Times New Roman" w:hAnsi="Times New Roman" w:cs="Times New Roman"/>
          <w:b/>
          <w:lang w:eastAsia="pl-PL"/>
        </w:rPr>
        <w:t>6 punktów</w:t>
      </w:r>
      <w:r w:rsidRPr="00DF1C40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DF1C40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osób długotrwale bezrobotnych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DF1C40">
        <w:rPr>
          <w:rFonts w:ascii="Times New Roman" w:eastAsia="Times New Roman" w:hAnsi="Times New Roman" w:cs="Times New Roman"/>
          <w:b/>
          <w:lang w:eastAsia="pl-PL"/>
        </w:rPr>
        <w:t>2 punkty</w:t>
      </w:r>
      <w:r w:rsidRPr="00DF1C40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DF1C40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osób niskowykwalifikowanych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DF1C40">
        <w:rPr>
          <w:rFonts w:ascii="Times New Roman" w:eastAsia="Times New Roman" w:hAnsi="Times New Roman" w:cs="Times New Roman"/>
          <w:b/>
          <w:lang w:eastAsia="pl-PL"/>
        </w:rPr>
        <w:t>2 punkty</w:t>
      </w:r>
      <w:r w:rsidRPr="00DF1C40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DF1C40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osób po 50 roku życia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DF1C40">
        <w:rPr>
          <w:rFonts w:ascii="Times New Roman" w:eastAsia="Times New Roman" w:hAnsi="Times New Roman" w:cs="Times New Roman"/>
          <w:b/>
          <w:lang w:eastAsia="pl-PL"/>
        </w:rPr>
        <w:t>1 punkt</w:t>
      </w:r>
      <w:r w:rsidRPr="00DF1C40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DF1C40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osób z niepełnosprawnościami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DF1C40">
        <w:rPr>
          <w:rFonts w:ascii="Times New Roman" w:eastAsia="Times New Roman" w:hAnsi="Times New Roman" w:cs="Times New Roman"/>
          <w:b/>
          <w:lang w:eastAsia="pl-PL"/>
        </w:rPr>
        <w:t>1 punkt</w:t>
      </w:r>
      <w:r w:rsidRPr="00DF1C40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DF1C40" w:rsidRDefault="009F3E2E" w:rsidP="009F3E2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lang w:eastAsia="pl-PL"/>
        </w:rPr>
        <w:t>rodziców/opiekunów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co najmniej 3 dzieci w wieku do 18 lat </w:t>
      </w:r>
      <w:r w:rsidR="000C3DEE" w:rsidRPr="00DF1C40">
        <w:rPr>
          <w:rFonts w:ascii="Times New Roman" w:eastAsia="Times New Roman" w:hAnsi="Times New Roman" w:cs="Times New Roman"/>
          <w:lang w:eastAsia="pl-PL"/>
        </w:rPr>
        <w:t>–</w:t>
      </w:r>
      <w:r w:rsidRPr="00DF1C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F1C40">
        <w:rPr>
          <w:rFonts w:ascii="Times New Roman" w:eastAsia="Times New Roman" w:hAnsi="Times New Roman" w:cs="Times New Roman"/>
          <w:b/>
          <w:lang w:eastAsia="pl-PL"/>
        </w:rPr>
        <w:t>6 punktów.</w:t>
      </w:r>
    </w:p>
    <w:p w:rsidR="001F048F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20D4D" w:rsidRPr="00DF1C40" w:rsidRDefault="00820D4D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</w:rPr>
        <w:t xml:space="preserve">Szczegółowe informacje dotyczące procesu rekrutacji oraz </w:t>
      </w:r>
      <w:r w:rsidR="00043C36" w:rsidRPr="00DF1C40">
        <w:rPr>
          <w:rFonts w:ascii="Times New Roman" w:hAnsi="Times New Roman" w:cs="Times New Roman"/>
        </w:rPr>
        <w:t xml:space="preserve">metodologii </w:t>
      </w:r>
      <w:r w:rsidRPr="00DF1C40">
        <w:rPr>
          <w:rFonts w:ascii="Times New Roman" w:hAnsi="Times New Roman" w:cs="Times New Roman"/>
        </w:rPr>
        <w:t>przyznawania punktów określa</w:t>
      </w:r>
      <w:r w:rsidRPr="00DF1C40">
        <w:rPr>
          <w:rFonts w:ascii="Times New Roman" w:hAnsi="Times New Roman" w:cs="Times New Roman"/>
          <w:b/>
        </w:rPr>
        <w:t xml:space="preserve"> </w:t>
      </w:r>
      <w:r w:rsidRPr="00DF1C40">
        <w:rPr>
          <w:rFonts w:ascii="Times New Roman" w:hAnsi="Times New Roman" w:cs="Times New Roman"/>
          <w:b/>
          <w:i/>
        </w:rPr>
        <w:t>Regulamin rekrutacji i udziału w projekcie</w:t>
      </w:r>
      <w:r w:rsidR="00D638DE" w:rsidRPr="00DF1C40">
        <w:rPr>
          <w:rFonts w:ascii="Times New Roman" w:hAnsi="Times New Roman" w:cs="Times New Roman"/>
          <w:b/>
          <w:i/>
        </w:rPr>
        <w:t>.</w:t>
      </w:r>
    </w:p>
    <w:p w:rsidR="001F048F" w:rsidRPr="00782536" w:rsidRDefault="001F048F" w:rsidP="001F048F">
      <w:pPr>
        <w:spacing w:line="240" w:lineRule="auto"/>
        <w:jc w:val="both"/>
        <w:rPr>
          <w:rFonts w:ascii="Times New Roman" w:hAnsi="Times New Roman" w:cs="Times New Roman"/>
        </w:rPr>
      </w:pPr>
      <w:r w:rsidRPr="00DF1C40">
        <w:rPr>
          <w:rFonts w:ascii="Times New Roman" w:hAnsi="Times New Roman" w:cs="Times New Roman"/>
        </w:rPr>
        <w:t xml:space="preserve">Do projektu szczególnie zapraszamy osoby spełniające kryteria rekrutacji określone </w:t>
      </w:r>
      <w:r w:rsidR="000C3DEE" w:rsidRPr="00DF1C40">
        <w:rPr>
          <w:rFonts w:ascii="Times New Roman" w:hAnsi="Times New Roman" w:cs="Times New Roman"/>
        </w:rPr>
        <w:br/>
      </w:r>
      <w:r w:rsidRPr="00DF1C40">
        <w:rPr>
          <w:rFonts w:ascii="Times New Roman" w:hAnsi="Times New Roman" w:cs="Times New Roman"/>
        </w:rPr>
        <w:t xml:space="preserve">w </w:t>
      </w:r>
      <w:r w:rsidRPr="00DF1C40">
        <w:rPr>
          <w:rFonts w:ascii="Times New Roman" w:hAnsi="Times New Roman" w:cs="Times New Roman"/>
          <w:i/>
        </w:rPr>
        <w:t xml:space="preserve">Regulaminie rekrutacji i </w:t>
      </w:r>
      <w:r w:rsidR="000C3DEE" w:rsidRPr="00DF1C40">
        <w:rPr>
          <w:rFonts w:ascii="Times New Roman" w:hAnsi="Times New Roman" w:cs="Times New Roman"/>
          <w:i/>
        </w:rPr>
        <w:t>udziału w projekcie</w:t>
      </w:r>
      <w:r w:rsidRPr="00DF1C40">
        <w:rPr>
          <w:rFonts w:ascii="Times New Roman" w:hAnsi="Times New Roman" w:cs="Times New Roman"/>
          <w:i/>
        </w:rPr>
        <w:t>,</w:t>
      </w:r>
      <w:r w:rsidRPr="00DF1C40">
        <w:rPr>
          <w:rFonts w:ascii="Times New Roman" w:hAnsi="Times New Roman" w:cs="Times New Roman"/>
        </w:rPr>
        <w:t xml:space="preserve"> w tym przede wszystkim </w:t>
      </w:r>
      <w:r w:rsidR="000C3DEE" w:rsidRPr="00DF1C40">
        <w:rPr>
          <w:rFonts w:ascii="Times New Roman" w:hAnsi="Times New Roman" w:cs="Times New Roman"/>
          <w:b/>
        </w:rPr>
        <w:t xml:space="preserve">osoby </w:t>
      </w:r>
      <w:r w:rsidR="000C3DEE" w:rsidRPr="00DF1C40">
        <w:rPr>
          <w:rFonts w:ascii="Times New Roman" w:hAnsi="Times New Roman" w:cs="Times New Roman"/>
          <w:b/>
        </w:rPr>
        <w:br/>
        <w:t xml:space="preserve">w najtrudniejszej sytuacji na rynku pracy, </w:t>
      </w:r>
      <w:r w:rsidRPr="00DF1C40">
        <w:rPr>
          <w:rFonts w:ascii="Times New Roman" w:hAnsi="Times New Roman" w:cs="Times New Roman"/>
          <w:b/>
        </w:rPr>
        <w:t xml:space="preserve">osób odchodzących z rolnictwa zarejestrowanych </w:t>
      </w:r>
      <w:r w:rsidRPr="00DF1C40">
        <w:rPr>
          <w:rFonts w:ascii="Times New Roman" w:hAnsi="Times New Roman" w:cs="Times New Roman"/>
          <w:b/>
        </w:rPr>
        <w:lastRenderedPageBreak/>
        <w:t>jako bezrobotne i członków ich rodzin</w:t>
      </w:r>
      <w:r w:rsidR="000C3DEE" w:rsidRPr="00DF1C40">
        <w:rPr>
          <w:rFonts w:ascii="Times New Roman" w:hAnsi="Times New Roman" w:cs="Times New Roman"/>
        </w:rPr>
        <w:t xml:space="preserve">, </w:t>
      </w:r>
      <w:r w:rsidR="000C3DEE" w:rsidRPr="00DF1C40">
        <w:rPr>
          <w:rFonts w:ascii="Times New Roman" w:hAnsi="Times New Roman" w:cs="Times New Roman"/>
          <w:b/>
        </w:rPr>
        <w:t>kobiety</w:t>
      </w:r>
      <w:r w:rsidR="000C3DEE" w:rsidRPr="00DF1C40">
        <w:rPr>
          <w:rFonts w:ascii="Times New Roman" w:hAnsi="Times New Roman" w:cs="Times New Roman"/>
        </w:rPr>
        <w:t xml:space="preserve"> oraz </w:t>
      </w:r>
      <w:r w:rsidR="000C3DEE" w:rsidRPr="00DF1C40">
        <w:rPr>
          <w:rFonts w:ascii="Times New Roman" w:hAnsi="Times New Roman" w:cs="Times New Roman"/>
          <w:b/>
        </w:rPr>
        <w:t>rodziców</w:t>
      </w:r>
      <w:r w:rsidR="005F6471" w:rsidRPr="00DF1C40">
        <w:rPr>
          <w:rFonts w:ascii="Times New Roman" w:hAnsi="Times New Roman" w:cs="Times New Roman"/>
          <w:b/>
        </w:rPr>
        <w:t xml:space="preserve">/ </w:t>
      </w:r>
      <w:r w:rsidR="000C3DEE" w:rsidRPr="00DF1C40">
        <w:rPr>
          <w:rFonts w:ascii="Times New Roman" w:hAnsi="Times New Roman" w:cs="Times New Roman"/>
          <w:b/>
        </w:rPr>
        <w:t>opiekunów</w:t>
      </w:r>
      <w:r w:rsidR="000C3DEE" w:rsidRPr="00DF1C40">
        <w:rPr>
          <w:rFonts w:ascii="Times New Roman" w:hAnsi="Times New Roman" w:cs="Times New Roman"/>
        </w:rPr>
        <w:t xml:space="preserve"> co najmniej 3 dzieci </w:t>
      </w:r>
      <w:r w:rsidR="0008122D">
        <w:rPr>
          <w:rFonts w:ascii="Times New Roman" w:hAnsi="Times New Roman" w:cs="Times New Roman"/>
        </w:rPr>
        <w:br/>
      </w:r>
      <w:r w:rsidR="000C3DEE" w:rsidRPr="00DF1C40">
        <w:rPr>
          <w:rFonts w:ascii="Times New Roman" w:hAnsi="Times New Roman" w:cs="Times New Roman"/>
        </w:rPr>
        <w:t>w wieku do 18 lat</w:t>
      </w:r>
      <w:r w:rsidRPr="00DF1C40">
        <w:rPr>
          <w:rFonts w:ascii="Times New Roman" w:hAnsi="Times New Roman" w:cs="Times New Roman"/>
        </w:rPr>
        <w:t>.</w:t>
      </w:r>
    </w:p>
    <w:p w:rsidR="000C3DEE" w:rsidRPr="00DF1C40" w:rsidRDefault="000C3DEE" w:rsidP="00782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UWAGA !</w:t>
      </w:r>
    </w:p>
    <w:p w:rsidR="000C3DEE" w:rsidRDefault="00820D4D" w:rsidP="0078253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DF1C40">
        <w:rPr>
          <w:color w:val="000000" w:themeColor="text1"/>
          <w:sz w:val="22"/>
          <w:szCs w:val="22"/>
        </w:rPr>
        <w:t>Z</w:t>
      </w:r>
      <w:r w:rsidR="000C3DEE" w:rsidRPr="00DF1C40">
        <w:rPr>
          <w:color w:val="000000" w:themeColor="text1"/>
          <w:sz w:val="22"/>
          <w:szCs w:val="22"/>
        </w:rPr>
        <w:t xml:space="preserve">e względu na pandemię </w:t>
      </w:r>
      <w:proofErr w:type="spellStart"/>
      <w:r w:rsidR="000C3DEE" w:rsidRPr="00DF1C40">
        <w:rPr>
          <w:color w:val="000000" w:themeColor="text1"/>
          <w:sz w:val="22"/>
          <w:szCs w:val="22"/>
        </w:rPr>
        <w:t>koronawirusa</w:t>
      </w:r>
      <w:proofErr w:type="spellEnd"/>
      <w:r w:rsidR="000C3DEE" w:rsidRPr="00DF1C40">
        <w:rPr>
          <w:color w:val="000000" w:themeColor="text1"/>
          <w:sz w:val="22"/>
          <w:szCs w:val="22"/>
        </w:rPr>
        <w:t xml:space="preserve">, </w:t>
      </w:r>
      <w:r w:rsidRPr="00DF1C40">
        <w:rPr>
          <w:b/>
          <w:color w:val="000000" w:themeColor="text1"/>
          <w:sz w:val="22"/>
          <w:szCs w:val="22"/>
        </w:rPr>
        <w:t>DOKUMENTY REKRUTACYJNE</w:t>
      </w:r>
      <w:r w:rsidRPr="00DF1C40">
        <w:rPr>
          <w:color w:val="000000" w:themeColor="text1"/>
          <w:sz w:val="22"/>
          <w:szCs w:val="22"/>
        </w:rPr>
        <w:t xml:space="preserve"> </w:t>
      </w:r>
      <w:r w:rsidR="000C3DEE" w:rsidRPr="00DF1C40">
        <w:rPr>
          <w:color w:val="000000" w:themeColor="text1"/>
          <w:sz w:val="22"/>
          <w:szCs w:val="22"/>
        </w:rPr>
        <w:t xml:space="preserve">można dostarczać </w:t>
      </w:r>
      <w:r w:rsidRPr="00DF1C40">
        <w:rPr>
          <w:b/>
          <w:color w:val="000000" w:themeColor="text1"/>
          <w:sz w:val="22"/>
          <w:szCs w:val="22"/>
        </w:rPr>
        <w:t>WYŁĄCZNIE POCZTĄ TRADYCYJNĄ LUB KURIEREM</w:t>
      </w:r>
      <w:r w:rsidRPr="00DF1C40">
        <w:rPr>
          <w:color w:val="000000" w:themeColor="text1"/>
          <w:sz w:val="22"/>
          <w:szCs w:val="22"/>
        </w:rPr>
        <w:t xml:space="preserve"> </w:t>
      </w:r>
      <w:r w:rsidR="00C21D75" w:rsidRPr="00DF1C40">
        <w:rPr>
          <w:color w:val="000000" w:themeColor="text1"/>
          <w:sz w:val="22"/>
          <w:szCs w:val="22"/>
        </w:rPr>
        <w:t xml:space="preserve">w trakcie trwania rekrutacji </w:t>
      </w:r>
      <w:r w:rsidR="0008122D">
        <w:rPr>
          <w:color w:val="000000" w:themeColor="text1"/>
          <w:sz w:val="22"/>
          <w:szCs w:val="22"/>
        </w:rPr>
        <w:br/>
      </w:r>
      <w:r w:rsidR="00C21D75" w:rsidRPr="00DF1C40">
        <w:rPr>
          <w:color w:val="000000" w:themeColor="text1"/>
          <w:sz w:val="22"/>
          <w:szCs w:val="22"/>
        </w:rPr>
        <w:t xml:space="preserve">od </w:t>
      </w:r>
      <w:bookmarkStart w:id="0" w:name="_GoBack"/>
      <w:bookmarkEnd w:id="0"/>
      <w:r w:rsidR="00C21D75" w:rsidRPr="00DF1C40">
        <w:rPr>
          <w:b/>
          <w:color w:val="000000" w:themeColor="text1"/>
          <w:sz w:val="22"/>
          <w:szCs w:val="22"/>
        </w:rPr>
        <w:t>18 maja</w:t>
      </w:r>
      <w:r w:rsidR="00C21D75" w:rsidRPr="00DF1C40">
        <w:rPr>
          <w:color w:val="000000" w:themeColor="text1"/>
          <w:sz w:val="22"/>
          <w:szCs w:val="22"/>
        </w:rPr>
        <w:t xml:space="preserve"> do </w:t>
      </w:r>
      <w:r w:rsidR="00C21D75" w:rsidRPr="00DF1C40">
        <w:rPr>
          <w:b/>
          <w:color w:val="000000" w:themeColor="text1"/>
          <w:sz w:val="22"/>
          <w:szCs w:val="22"/>
        </w:rPr>
        <w:t>29 maja 2020 r</w:t>
      </w:r>
      <w:r w:rsidR="00C21D75" w:rsidRPr="00DF1C40">
        <w:rPr>
          <w:color w:val="000000" w:themeColor="text1"/>
          <w:sz w:val="22"/>
          <w:szCs w:val="22"/>
        </w:rPr>
        <w:t>. na adres:</w:t>
      </w:r>
    </w:p>
    <w:p w:rsidR="00782536" w:rsidRPr="00DF1C40" w:rsidRDefault="00782536" w:rsidP="0078253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C21D75" w:rsidRPr="00DF1C40" w:rsidRDefault="000C3DEE" w:rsidP="00DF1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Tarnobrzeskiej Ag</w:t>
      </w:r>
      <w:r w:rsidR="00C21D75" w:rsidRPr="00DF1C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encji Rozwoju Regionalnego S.A.</w:t>
      </w:r>
    </w:p>
    <w:p w:rsidR="00C21D75" w:rsidRPr="00DF1C40" w:rsidRDefault="000C3DEE" w:rsidP="00DF1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DF1C4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ul. M. Dąbrowskiej 15 pok. 208</w:t>
      </w:r>
      <w:r w:rsidR="00C21D75" w:rsidRPr="00DF1C4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, 39-400 Tarnobrzeg</w:t>
      </w:r>
    </w:p>
    <w:p w:rsidR="000C3DEE" w:rsidRPr="00DF1C40" w:rsidRDefault="000C3DEE" w:rsidP="00DF1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F1C40">
        <w:rPr>
          <w:rFonts w:ascii="Times New Roman" w:eastAsia="Times New Roman" w:hAnsi="Times New Roman" w:cs="Times New Roman"/>
          <w:color w:val="000000" w:themeColor="text1"/>
          <w:lang w:eastAsia="pl-PL"/>
        </w:rPr>
        <w:t>od poniedziałku do piątku w godzinach </w:t>
      </w:r>
      <w:r w:rsidRPr="00DF1C4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7.30-15.30</w:t>
      </w:r>
    </w:p>
    <w:p w:rsidR="000C3DEE" w:rsidRPr="00DF1C40" w:rsidRDefault="000C3DEE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DF1C40" w:rsidRDefault="00820D4D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 xml:space="preserve">DOKUMENTY REKRUTACYJNE I SZCZEGÓŁOWE INFORMACJE </w:t>
      </w:r>
      <w:r w:rsidR="001F048F" w:rsidRPr="00DF1C40">
        <w:rPr>
          <w:rFonts w:ascii="Times New Roman" w:hAnsi="Times New Roman" w:cs="Times New Roman"/>
        </w:rPr>
        <w:t>dostępne są w biurze projektu</w:t>
      </w:r>
      <w:r w:rsidR="000C3DEE" w:rsidRPr="00DF1C40">
        <w:rPr>
          <w:rFonts w:ascii="Times New Roman" w:hAnsi="Times New Roman" w:cs="Times New Roman"/>
        </w:rPr>
        <w:t xml:space="preserve"> i na stronie internetowej</w:t>
      </w:r>
      <w:r w:rsidR="000C3DEE" w:rsidRPr="00DF1C40">
        <w:rPr>
          <w:rFonts w:ascii="Times New Roman" w:hAnsi="Times New Roman" w:cs="Times New Roman"/>
          <w:b/>
        </w:rPr>
        <w:t xml:space="preserve"> </w:t>
      </w:r>
      <w:hyperlink r:id="rId6" w:history="1">
        <w:r w:rsidRPr="00DF1C40">
          <w:rPr>
            <w:rStyle w:val="Hipercze"/>
            <w:rFonts w:ascii="Times New Roman" w:hAnsi="Times New Roman" w:cs="Times New Roman"/>
            <w:b/>
          </w:rPr>
          <w:t>www.odpomysludosukcesu.pl</w:t>
        </w:r>
      </w:hyperlink>
      <w:r w:rsidRPr="00DF1C40">
        <w:rPr>
          <w:rFonts w:ascii="Times New Roman" w:hAnsi="Times New Roman" w:cs="Times New Roman"/>
          <w:b/>
        </w:rPr>
        <w:t xml:space="preserve"> </w:t>
      </w:r>
      <w:r w:rsidRPr="00DF1C40">
        <w:rPr>
          <w:rFonts w:ascii="Times New Roman" w:hAnsi="Times New Roman" w:cs="Times New Roman"/>
        </w:rPr>
        <w:t>w zakładce</w:t>
      </w:r>
      <w:r w:rsidRPr="00DF1C40">
        <w:rPr>
          <w:rFonts w:ascii="Times New Roman" w:hAnsi="Times New Roman" w:cs="Times New Roman"/>
          <w:b/>
        </w:rPr>
        <w:t xml:space="preserve"> DO POBRANIA</w:t>
      </w:r>
    </w:p>
    <w:p w:rsidR="00C21D75" w:rsidRPr="00DF1C40" w:rsidRDefault="00C21D75" w:rsidP="00C21D7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21D75" w:rsidRPr="00DF1C40" w:rsidRDefault="00820D4D" w:rsidP="00C2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>SKONTAKTUJ SIĘ Z BIUREM PROJEKTU:</w:t>
      </w:r>
    </w:p>
    <w:p w:rsidR="00C21D75" w:rsidRPr="00DF1C40" w:rsidRDefault="00C21D75" w:rsidP="00C21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C40">
        <w:rPr>
          <w:rFonts w:ascii="Times New Roman" w:hAnsi="Times New Roman" w:cs="Times New Roman"/>
        </w:rPr>
        <w:t>Tarnobrzeska Agencja Rozwoju Regionalnego S.A.</w:t>
      </w:r>
    </w:p>
    <w:p w:rsidR="00C21D75" w:rsidRPr="00DF1C40" w:rsidRDefault="00820D4D" w:rsidP="00C21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C40">
        <w:rPr>
          <w:rFonts w:ascii="Times New Roman" w:hAnsi="Times New Roman" w:cs="Times New Roman"/>
        </w:rPr>
        <w:t xml:space="preserve">ul. </w:t>
      </w:r>
      <w:r w:rsidR="00C21D75" w:rsidRPr="00DF1C40">
        <w:rPr>
          <w:rFonts w:ascii="Times New Roman" w:hAnsi="Times New Roman" w:cs="Times New Roman"/>
        </w:rPr>
        <w:t>M. Dą</w:t>
      </w:r>
      <w:r w:rsidRPr="00DF1C40">
        <w:rPr>
          <w:rFonts w:ascii="Times New Roman" w:hAnsi="Times New Roman" w:cs="Times New Roman"/>
        </w:rPr>
        <w:t>browskiej 15, 39-400 Tarnobrzeg</w:t>
      </w:r>
    </w:p>
    <w:p w:rsidR="00C21D75" w:rsidRPr="00DF1C40" w:rsidRDefault="00C21D75" w:rsidP="00C2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>Tel. 533 399</w:t>
      </w:r>
      <w:r w:rsidR="00820D4D" w:rsidRPr="00DF1C40">
        <w:rPr>
          <w:rFonts w:ascii="Times New Roman" w:hAnsi="Times New Roman" w:cs="Times New Roman"/>
          <w:b/>
        </w:rPr>
        <w:t> </w:t>
      </w:r>
      <w:r w:rsidRPr="00DF1C40">
        <w:rPr>
          <w:rFonts w:ascii="Times New Roman" w:hAnsi="Times New Roman" w:cs="Times New Roman"/>
          <w:b/>
        </w:rPr>
        <w:t>36</w:t>
      </w:r>
      <w:r w:rsidR="005C40C0" w:rsidRPr="00DF1C40">
        <w:rPr>
          <w:rFonts w:ascii="Times New Roman" w:hAnsi="Times New Roman" w:cs="Times New Roman"/>
          <w:b/>
        </w:rPr>
        <w:t>6</w:t>
      </w:r>
      <w:r w:rsidR="00820D4D" w:rsidRPr="00DF1C40">
        <w:rPr>
          <w:rFonts w:ascii="Times New Roman" w:hAnsi="Times New Roman" w:cs="Times New Roman"/>
          <w:b/>
        </w:rPr>
        <w:t xml:space="preserve"> lub 533 399 356 </w:t>
      </w:r>
    </w:p>
    <w:p w:rsidR="00C21D75" w:rsidRPr="00DF1C40" w:rsidRDefault="00C21D75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DF1C40" w:rsidRDefault="00820D4D" w:rsidP="001F04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F1C40">
        <w:rPr>
          <w:rFonts w:ascii="Times New Roman" w:hAnsi="Times New Roman" w:cs="Times New Roman"/>
          <w:b/>
          <w:color w:val="000000" w:themeColor="text1"/>
        </w:rPr>
        <w:t xml:space="preserve">CELEM PROJEKTU </w:t>
      </w:r>
      <w:r w:rsidR="001F048F" w:rsidRPr="00DF1C40">
        <w:rPr>
          <w:rFonts w:ascii="Times New Roman" w:hAnsi="Times New Roman" w:cs="Times New Roman"/>
          <w:color w:val="000000" w:themeColor="text1"/>
        </w:rPr>
        <w:t>jest</w:t>
      </w:r>
      <w:r w:rsidR="001F048F" w:rsidRPr="00DF1C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1D75" w:rsidRPr="00DF1C40">
        <w:rPr>
          <w:rFonts w:ascii="Times New Roman" w:hAnsi="Times New Roman" w:cs="Times New Roman"/>
          <w:color w:val="000000" w:themeColor="text1"/>
          <w:shd w:val="clear" w:color="auto" w:fill="FFFFFF"/>
        </w:rPr>
        <w:t>wzrost poziomu przedsiębiorczości i aktywności zawodowej 54 Kobiet oraz 36 Mężczyzn bezrobotnych, biernych zawodowo w wieku 30 lat i więcej (od dnia 30 urodzin) zamieszkujących</w:t>
      </w:r>
      <w:r w:rsidR="00C21D75" w:rsidRPr="00DF1C40">
        <w:rPr>
          <w:rFonts w:ascii="Times New Roman" w:hAnsi="Times New Roman" w:cs="Times New Roman"/>
          <w:color w:val="000000" w:themeColor="text1"/>
        </w:rPr>
        <w:t xml:space="preserve"> </w:t>
      </w:r>
      <w:r w:rsidR="00C21D75" w:rsidRPr="00DF1C40">
        <w:rPr>
          <w:rFonts w:ascii="Times New Roman" w:hAnsi="Times New Roman" w:cs="Times New Roman"/>
          <w:color w:val="000000" w:themeColor="text1"/>
          <w:shd w:val="clear" w:color="auto" w:fill="FFFFFF"/>
        </w:rPr>
        <w:t>województwo podkarpackie w rozumieniu Kodeksu Cywilnego oraz utworzenie 85 nowych miejsc pracy w województwie podkarpackim do końca stycznia 2022 roku.</w:t>
      </w:r>
    </w:p>
    <w:p w:rsidR="001F048F" w:rsidRPr="00DF1C40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DF1C40" w:rsidRDefault="00C21D75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F1C40">
        <w:rPr>
          <w:rFonts w:ascii="Times New Roman" w:hAnsi="Times New Roman" w:cs="Times New Roman"/>
          <w:b/>
        </w:rPr>
        <w:t xml:space="preserve">DOFINANSOWANIE PROJEKTU Z UE: 4 235 654,12 </w:t>
      </w:r>
      <w:r w:rsidR="00634EC6" w:rsidRPr="00DF1C40">
        <w:rPr>
          <w:rFonts w:ascii="Times New Roman" w:hAnsi="Times New Roman" w:cs="Times New Roman"/>
          <w:b/>
        </w:rPr>
        <w:t>PLN</w:t>
      </w:r>
    </w:p>
    <w:p w:rsidR="001F048F" w:rsidRPr="001F048F" w:rsidRDefault="001F048F" w:rsidP="001F048F">
      <w:pPr>
        <w:spacing w:line="240" w:lineRule="auto"/>
        <w:jc w:val="both"/>
        <w:rPr>
          <w:b/>
          <w:sz w:val="28"/>
          <w:szCs w:val="28"/>
        </w:rPr>
      </w:pPr>
      <w:r w:rsidRPr="001F048F">
        <w:rPr>
          <w:b/>
          <w:sz w:val="28"/>
          <w:szCs w:val="28"/>
        </w:rPr>
        <w:t xml:space="preserve"> </w:t>
      </w:r>
    </w:p>
    <w:p w:rsidR="001F048F" w:rsidRPr="001F048F" w:rsidRDefault="001F048F" w:rsidP="001F048F">
      <w:pPr>
        <w:spacing w:line="240" w:lineRule="auto"/>
        <w:jc w:val="both"/>
        <w:rPr>
          <w:b/>
          <w:sz w:val="28"/>
          <w:szCs w:val="28"/>
        </w:rPr>
      </w:pPr>
    </w:p>
    <w:sectPr w:rsidR="001F048F" w:rsidRPr="001F048F" w:rsidSect="002B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6DE"/>
    <w:multiLevelType w:val="hybridMultilevel"/>
    <w:tmpl w:val="FD9AA354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EDB"/>
    <w:multiLevelType w:val="hybridMultilevel"/>
    <w:tmpl w:val="1E32E312"/>
    <w:lvl w:ilvl="0" w:tplc="4B78C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D1627"/>
    <w:multiLevelType w:val="hybridMultilevel"/>
    <w:tmpl w:val="2268431E"/>
    <w:lvl w:ilvl="0" w:tplc="A1D86CA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FB1"/>
    <w:multiLevelType w:val="hybridMultilevel"/>
    <w:tmpl w:val="A6604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1117"/>
    <w:multiLevelType w:val="multilevel"/>
    <w:tmpl w:val="BFE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7692F"/>
    <w:multiLevelType w:val="multilevel"/>
    <w:tmpl w:val="ED2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B24C1"/>
    <w:multiLevelType w:val="multilevel"/>
    <w:tmpl w:val="793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48F"/>
    <w:rsid w:val="00043C36"/>
    <w:rsid w:val="0008122D"/>
    <w:rsid w:val="000C3DEE"/>
    <w:rsid w:val="001F048F"/>
    <w:rsid w:val="0024677C"/>
    <w:rsid w:val="002B61C9"/>
    <w:rsid w:val="005C40C0"/>
    <w:rsid w:val="005F6471"/>
    <w:rsid w:val="00634EC6"/>
    <w:rsid w:val="00636448"/>
    <w:rsid w:val="00782536"/>
    <w:rsid w:val="00820D4D"/>
    <w:rsid w:val="009F3E2E"/>
    <w:rsid w:val="00C21D75"/>
    <w:rsid w:val="00D638DE"/>
    <w:rsid w:val="00DF1C40"/>
    <w:rsid w:val="00E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omysludosukces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s.pawlos</dc:creator>
  <cp:lastModifiedBy>s.pawlos</cp:lastModifiedBy>
  <cp:revision>10</cp:revision>
  <cp:lastPrinted>2020-04-30T07:35:00Z</cp:lastPrinted>
  <dcterms:created xsi:type="dcterms:W3CDTF">2020-04-30T06:37:00Z</dcterms:created>
  <dcterms:modified xsi:type="dcterms:W3CDTF">2020-05-06T08:34:00Z</dcterms:modified>
</cp:coreProperties>
</file>