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9" w:rsidRPr="00AF15B4" w:rsidRDefault="002A1A69" w:rsidP="002A1A69">
      <w:pPr>
        <w:spacing w:after="0" w:line="240" w:lineRule="auto"/>
        <w:jc w:val="center"/>
        <w:rPr>
          <w:b/>
          <w:sz w:val="72"/>
          <w:szCs w:val="72"/>
        </w:rPr>
      </w:pPr>
      <w:r w:rsidRPr="00AF15B4">
        <w:rPr>
          <w:b/>
          <w:sz w:val="72"/>
          <w:szCs w:val="72"/>
        </w:rPr>
        <w:t>ZAPRASZAJĄ</w:t>
      </w:r>
    </w:p>
    <w:p w:rsidR="002A1A69" w:rsidRPr="00AF15B4" w:rsidRDefault="002A1A69" w:rsidP="002A1A69">
      <w:pPr>
        <w:spacing w:after="0" w:line="240" w:lineRule="auto"/>
        <w:jc w:val="center"/>
        <w:rPr>
          <w:b/>
          <w:sz w:val="72"/>
          <w:szCs w:val="72"/>
        </w:rPr>
      </w:pPr>
      <w:r w:rsidRPr="00AF15B4">
        <w:rPr>
          <w:b/>
          <w:sz w:val="72"/>
          <w:szCs w:val="72"/>
        </w:rPr>
        <w:t>NA OTWARTE SPOTKANIE INFORMACYJNE</w:t>
      </w:r>
    </w:p>
    <w:p w:rsidR="002A1A69" w:rsidRPr="00AF15B4" w:rsidRDefault="002A1A69" w:rsidP="002A1A69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AF15B4">
        <w:rPr>
          <w:b/>
          <w:color w:val="FF0000"/>
          <w:sz w:val="72"/>
          <w:szCs w:val="72"/>
        </w:rPr>
        <w:t>„PIERWSZA PRACA”</w:t>
      </w:r>
    </w:p>
    <w:p w:rsidR="002A1A69" w:rsidRPr="002A1A69" w:rsidRDefault="002A1A69" w:rsidP="002A1A69">
      <w:pPr>
        <w:spacing w:after="0" w:line="240" w:lineRule="auto"/>
        <w:jc w:val="center"/>
        <w:rPr>
          <w:sz w:val="24"/>
          <w:szCs w:val="24"/>
        </w:rPr>
      </w:pPr>
    </w:p>
    <w:p w:rsidR="002A1A69" w:rsidRPr="002D24E9" w:rsidRDefault="002A1A69" w:rsidP="002A1A69">
      <w:pPr>
        <w:jc w:val="center"/>
        <w:rPr>
          <w:b/>
          <w:emboss/>
          <w:color w:val="009A46"/>
          <w:sz w:val="40"/>
          <w:szCs w:val="40"/>
        </w:rPr>
      </w:pPr>
      <w:r w:rsidRPr="002D24E9">
        <w:rPr>
          <w:b/>
          <w:emboss/>
          <w:color w:val="009A46"/>
          <w:sz w:val="40"/>
          <w:szCs w:val="40"/>
        </w:rPr>
        <w:t>1 grudnia 2011 r. w godz. 12.00 – 15.00;  aula PWSZ w Krośnie; ul. Kazimierza Wielkiego 4</w:t>
      </w:r>
    </w:p>
    <w:p w:rsidR="002A1A69" w:rsidRPr="002A1A69" w:rsidRDefault="002A1A69" w:rsidP="002A1A69">
      <w:pPr>
        <w:rPr>
          <w:b/>
          <w:sz w:val="28"/>
          <w:szCs w:val="28"/>
          <w:u w:val="single"/>
        </w:rPr>
      </w:pPr>
      <w:r w:rsidRPr="002A1A69">
        <w:rPr>
          <w:b/>
          <w:sz w:val="28"/>
          <w:szCs w:val="28"/>
          <w:u w:val="single"/>
        </w:rPr>
        <w:t>PROGRAM: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>DORADZTWO ZAWODOWE PIERWSZYM STOPNIEM DO ROZWOJU KARIERY ZAWODOWEJ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>RYNEK PRACY OTWARTY DLA WSZYSTKICH. WARUNKI PRACY W KRAJU I ZA GRANICĄ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 xml:space="preserve">PIERWSZA PRACA - </w:t>
      </w:r>
      <w:r w:rsidR="00AF15B4">
        <w:rPr>
          <w:b/>
          <w:sz w:val="28"/>
          <w:szCs w:val="28"/>
        </w:rPr>
        <w:t>PO</w:t>
      </w:r>
      <w:r w:rsidRPr="00AF15B4">
        <w:rPr>
          <w:b/>
          <w:sz w:val="28"/>
          <w:szCs w:val="28"/>
        </w:rPr>
        <w:t>ZNAJ SWOJE PRAWA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>MŁODZI NA RYNKU PRACY. PROGRAMY WSPARCIA DLA OSÓB W WIEKU DO 25 ROKU ŻYCIA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>ZAWODY NADWYŻKOWE I DEFICYTOWE NA PODKARPACIU</w:t>
      </w:r>
    </w:p>
    <w:p w:rsidR="002A1A69" w:rsidRPr="00AF15B4" w:rsidRDefault="002A1A69" w:rsidP="002A1A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15B4">
        <w:rPr>
          <w:b/>
          <w:sz w:val="28"/>
          <w:szCs w:val="28"/>
        </w:rPr>
        <w:t>INWESTOWAĆ W SIEBIE – STUDIA,  SZKOLENIA, KURSY, WARSZTATY</w:t>
      </w:r>
    </w:p>
    <w:p w:rsidR="004545F8" w:rsidRDefault="002A1A69" w:rsidP="00AF15B4">
      <w:pPr>
        <w:jc w:val="center"/>
      </w:pPr>
      <w:r>
        <w:t>Spotkanie kierowane jest do studentów, absolwentów szkół wyższych oraz młodych ludzi poszukujących</w:t>
      </w:r>
      <w:r w:rsidR="00AF15B4">
        <w:t xml:space="preserve"> pracy.</w:t>
      </w:r>
    </w:p>
    <w:p w:rsidR="007C6355" w:rsidRPr="000A3467" w:rsidRDefault="007C6355" w:rsidP="007C6355">
      <w:pPr>
        <w:spacing w:after="0" w:line="240" w:lineRule="auto"/>
        <w:jc w:val="center"/>
        <w:rPr>
          <w:b/>
        </w:rPr>
      </w:pPr>
      <w:r w:rsidRPr="000A34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"Spotkanie organizowane </w:t>
      </w:r>
      <w:r w:rsidRPr="000A3467">
        <w:rPr>
          <w:rFonts w:ascii="Arial" w:eastAsia="Times New Roman" w:hAnsi="Arial" w:cs="Arial"/>
          <w:b/>
          <w:i/>
          <w:iCs/>
          <w:sz w:val="20"/>
          <w:lang w:eastAsia="pl-PL"/>
        </w:rPr>
        <w:t>przy współpracy z PIP OIP realizująca kampanię informacyjną POZNAJ SWOJE PRAWA W PRACY"</w:t>
      </w:r>
    </w:p>
    <w:sectPr w:rsidR="007C6355" w:rsidRPr="000A3467" w:rsidSect="00006DF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5A" w:rsidRDefault="0046075A" w:rsidP="00406152">
      <w:pPr>
        <w:spacing w:after="0" w:line="240" w:lineRule="auto"/>
      </w:pPr>
      <w:r>
        <w:separator/>
      </w:r>
    </w:p>
  </w:endnote>
  <w:endnote w:type="continuationSeparator" w:id="1">
    <w:p w:rsidR="0046075A" w:rsidRDefault="0046075A" w:rsidP="004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5A" w:rsidRDefault="0046075A" w:rsidP="00406152">
      <w:pPr>
        <w:spacing w:after="0" w:line="240" w:lineRule="auto"/>
      </w:pPr>
      <w:r>
        <w:separator/>
      </w:r>
    </w:p>
  </w:footnote>
  <w:footnote w:type="continuationSeparator" w:id="1">
    <w:p w:rsidR="0046075A" w:rsidRDefault="0046075A" w:rsidP="004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52" w:rsidRDefault="00001E32" w:rsidP="00406152">
    <w:pPr>
      <w:pStyle w:val="Nagwek"/>
      <w:tabs>
        <w:tab w:val="clear" w:pos="4536"/>
        <w:tab w:val="clear" w:pos="9072"/>
        <w:tab w:val="left" w:pos="3840"/>
      </w:tabs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001E3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161.95pt;width:180.55pt;height:141.5pt;z-index:251659264;mso-wrap-style:none;mso-width-percent:400;mso-height-percent:200;mso-position-horizontal:center;mso-width-percent:400;mso-height-percent:200;mso-width-relative:margin;mso-height-relative:margin" stroked="f">
          <v:textbox style="mso-next-textbox:#_x0000_s2052;mso-fit-shape-to-text:t">
            <w:txbxContent>
              <w:p w:rsidR="00006DFF" w:rsidRDefault="00006DFF" w:rsidP="00006DFF"/>
            </w:txbxContent>
          </v:textbox>
        </v:shape>
      </w:pict>
    </w:r>
    <w:r w:rsidR="00406152">
      <w:rPr>
        <w:noProof/>
        <w:lang w:eastAsia="pl-PL"/>
      </w:rPr>
      <w:drawing>
        <wp:inline distT="0" distB="0" distL="0" distR="0">
          <wp:extent cx="2085975" cy="1247775"/>
          <wp:effectExtent l="19050" t="0" r="9525" b="0"/>
          <wp:docPr id="8" name="Obraz 1" descr="C:\Users\Monika Zając\Pictures\WUP%20w%20Rzeszow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Zając\Pictures\WUP%20w%20Rzeszow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6152">
      <w:rPr>
        <w:noProof/>
        <w:lang w:eastAsia="pl-PL"/>
      </w:rPr>
      <w:drawing>
        <wp:inline distT="0" distB="0" distL="0" distR="0">
          <wp:extent cx="2286000" cy="738821"/>
          <wp:effectExtent l="19050" t="0" r="0" b="0"/>
          <wp:docPr id="10" name="Obraz 1" descr="logo_PI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IP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8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pict>
        <v:shape id="_x0000_s2050" type="#_x0000_t202" style="position:absolute;margin-left:-12.35pt;margin-top:-50.5pt;width:242.25pt;height:152.9pt;z-index:251658240;mso-wrap-style:none;mso-position-horizontal-relative:text;mso-position-vertical-relative:text;mso-width-relative:margin;mso-height-relative:margin" stroked="f">
          <v:textbox style="mso-next-textbox:#_x0000_s2050;mso-fit-shape-to-text:t">
            <w:txbxContent>
              <w:p w:rsidR="00406152" w:rsidRDefault="00406152" w:rsidP="00406152">
                <w:pPr>
                  <w:jc w:val="both"/>
                </w:pPr>
              </w:p>
            </w:txbxContent>
          </v:textbox>
        </v:shape>
      </w:pict>
    </w:r>
    <w:r w:rsidR="00006DF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</w:t>
    </w:r>
    <w:r w:rsidR="00006DFF">
      <w:rPr>
        <w:noProof/>
        <w:lang w:eastAsia="pl-PL"/>
      </w:rPr>
      <w:drawing>
        <wp:inline distT="0" distB="0" distL="0" distR="0">
          <wp:extent cx="2905125" cy="714375"/>
          <wp:effectExtent l="19050" t="0" r="9525" b="0"/>
          <wp:docPr id="12" name="Obraz 7" descr="C:\Users\Monika Zając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onika Zając\Desktop\LOGO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9BC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 </w:t>
    </w:r>
    <w:r w:rsidR="004A19BC">
      <w:rPr>
        <w:noProof/>
        <w:lang w:eastAsia="pl-PL"/>
      </w:rPr>
      <w:drawing>
        <wp:inline distT="0" distB="0" distL="0" distR="0">
          <wp:extent cx="1819275" cy="857250"/>
          <wp:effectExtent l="19050" t="0" r="9525" b="0"/>
          <wp:docPr id="19" name="Obraz 16" descr="C:\Users\Monika Zając\Desktop\LOGO\2011-10-12\logo_w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onika Zając\Desktop\LOGO\2011-10-12\logo_wu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9BC" w:rsidRPr="009D3BDA" w:rsidRDefault="004A19BC" w:rsidP="004A19BC">
    <w:pPr>
      <w:spacing w:after="0" w:line="240" w:lineRule="auto"/>
      <w:ind w:left="10620"/>
      <w:jc w:val="center"/>
      <w:rPr>
        <w:rFonts w:ascii="Times New Roman" w:hAnsi="Times New Roman"/>
        <w:b/>
        <w:sz w:val="16"/>
        <w:szCs w:val="16"/>
      </w:rPr>
    </w:pPr>
    <w:r w:rsidRPr="009D3BDA">
      <w:rPr>
        <w:rFonts w:ascii="Times New Roman" w:hAnsi="Times New Roman"/>
        <w:b/>
        <w:sz w:val="16"/>
        <w:szCs w:val="16"/>
      </w:rPr>
      <w:t xml:space="preserve">POWIATOWY URZĄD PRACY </w:t>
    </w:r>
  </w:p>
  <w:p w:rsidR="004A19BC" w:rsidRPr="009D3BDA" w:rsidRDefault="004A19BC" w:rsidP="004A19BC">
    <w:pPr>
      <w:spacing w:after="0" w:line="240" w:lineRule="auto"/>
      <w:ind w:left="10620"/>
      <w:jc w:val="center"/>
      <w:rPr>
        <w:rFonts w:ascii="Times New Roman" w:hAnsi="Times New Roman"/>
        <w:b/>
        <w:sz w:val="16"/>
        <w:szCs w:val="16"/>
      </w:rPr>
    </w:pPr>
    <w:r w:rsidRPr="009D3BDA">
      <w:rPr>
        <w:rFonts w:ascii="Times New Roman" w:hAnsi="Times New Roman"/>
        <w:b/>
        <w:sz w:val="16"/>
        <w:szCs w:val="16"/>
      </w:rPr>
      <w:t>W KROŚNIE</w:t>
    </w:r>
  </w:p>
  <w:p w:rsidR="004A19BC" w:rsidRDefault="004A19BC" w:rsidP="00406152">
    <w:pPr>
      <w:pStyle w:val="Nagwek"/>
      <w:tabs>
        <w:tab w:val="clear" w:pos="4536"/>
        <w:tab w:val="clear" w:pos="9072"/>
        <w:tab w:val="left" w:pos="3840"/>
      </w:tabs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406152" w:rsidRDefault="00406152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AA2"/>
    <w:multiLevelType w:val="hybridMultilevel"/>
    <w:tmpl w:val="151E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152"/>
    <w:rsid w:val="00001E32"/>
    <w:rsid w:val="00006DFF"/>
    <w:rsid w:val="000A3467"/>
    <w:rsid w:val="002A1A69"/>
    <w:rsid w:val="002D24E9"/>
    <w:rsid w:val="00304A97"/>
    <w:rsid w:val="00406152"/>
    <w:rsid w:val="004545F8"/>
    <w:rsid w:val="0046075A"/>
    <w:rsid w:val="004A19BC"/>
    <w:rsid w:val="006D563D"/>
    <w:rsid w:val="00723691"/>
    <w:rsid w:val="007C6355"/>
    <w:rsid w:val="008028C5"/>
    <w:rsid w:val="00844CC7"/>
    <w:rsid w:val="00AF15B4"/>
    <w:rsid w:val="00B77C3B"/>
    <w:rsid w:val="00DA1938"/>
    <w:rsid w:val="00F9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A9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152"/>
  </w:style>
  <w:style w:type="paragraph" w:styleId="Stopka">
    <w:name w:val="footer"/>
    <w:basedOn w:val="Normalny"/>
    <w:link w:val="StopkaZnak"/>
    <w:uiPriority w:val="99"/>
    <w:semiHidden/>
    <w:unhideWhenUsed/>
    <w:rsid w:val="0040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152"/>
  </w:style>
  <w:style w:type="paragraph" w:styleId="Tekstdymka">
    <w:name w:val="Balloon Text"/>
    <w:basedOn w:val="Normalny"/>
    <w:link w:val="TekstdymkaZnak"/>
    <w:uiPriority w:val="99"/>
    <w:semiHidden/>
    <w:unhideWhenUsed/>
    <w:rsid w:val="004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A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63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C5C9-1541-4BCE-8F2F-8437F01E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Zając</dc:creator>
  <cp:lastModifiedBy>Monika Zając</cp:lastModifiedBy>
  <cp:revision>3</cp:revision>
  <cp:lastPrinted>2011-11-28T11:11:00Z</cp:lastPrinted>
  <dcterms:created xsi:type="dcterms:W3CDTF">2011-11-28T08:08:00Z</dcterms:created>
  <dcterms:modified xsi:type="dcterms:W3CDTF">2011-11-28T12:47:00Z</dcterms:modified>
</cp:coreProperties>
</file>