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066C" w14:textId="428A2236" w:rsidR="00A7758F" w:rsidRDefault="00E27867" w:rsidP="00A214D1">
      <w:pPr>
        <w:jc w:val="right"/>
        <w:rPr>
          <w:rFonts w:ascii="Times New Roman" w:hAnsi="Times New Roman" w:cs="Times New Roman"/>
          <w:sz w:val="20"/>
          <w:szCs w:val="20"/>
        </w:rPr>
      </w:pPr>
      <w:r w:rsidRPr="009E4DD8">
        <w:rPr>
          <w:rFonts w:ascii="Times New Roman" w:hAnsi="Times New Roman" w:cs="Times New Roman"/>
          <w:sz w:val="20"/>
          <w:szCs w:val="20"/>
        </w:rPr>
        <w:t xml:space="preserve">Żarnów, dnia </w:t>
      </w:r>
      <w:sdt>
        <w:sdtPr>
          <w:rPr>
            <w:rFonts w:ascii="Times New Roman" w:hAnsi="Times New Roman" w:cs="Times New Roman"/>
            <w:sz w:val="20"/>
            <w:szCs w:val="20"/>
          </w:rPr>
          <w:id w:val="-205340429"/>
          <w:placeholder>
            <w:docPart w:val="1ED11EEF36654A4AA466424FFAADB1E7"/>
          </w:placeholder>
          <w15:appearance w15:val="hidden"/>
        </w:sdtPr>
        <w:sdtEndPr/>
        <w:sdtContent>
          <w:r w:rsidR="00C538E3">
            <w:rPr>
              <w:rFonts w:ascii="Times New Roman" w:hAnsi="Times New Roman" w:cs="Times New Roman"/>
              <w:sz w:val="20"/>
              <w:szCs w:val="20"/>
            </w:rPr>
            <w:t xml:space="preserve">……………………. </w:t>
          </w:r>
        </w:sdtContent>
      </w:sdt>
      <w:r w:rsidR="00A7758F" w:rsidRPr="009E4DD8">
        <w:rPr>
          <w:rFonts w:ascii="Times New Roman" w:hAnsi="Times New Roman" w:cs="Times New Roman"/>
          <w:sz w:val="20"/>
          <w:szCs w:val="20"/>
        </w:rPr>
        <w:t>r.</w:t>
      </w:r>
      <w:r w:rsidR="00A214D1">
        <w:rPr>
          <w:rFonts w:ascii="Times New Roman" w:hAnsi="Times New Roman" w:cs="Times New Roman"/>
          <w:sz w:val="20"/>
          <w:szCs w:val="20"/>
        </w:rPr>
        <w:br/>
      </w:r>
    </w:p>
    <w:p w14:paraId="3EE87A23" w14:textId="0F7EF2C4" w:rsidR="00A214D1" w:rsidRDefault="00A214D1" w:rsidP="00A214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395BDFD4" w14:textId="79446F45" w:rsidR="00A214D1" w:rsidRDefault="008461B5" w:rsidP="00A214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214D1">
        <w:rPr>
          <w:rFonts w:ascii="Times New Roman" w:hAnsi="Times New Roman" w:cs="Times New Roman"/>
          <w:sz w:val="20"/>
          <w:szCs w:val="20"/>
        </w:rPr>
        <w:t>(imię i nazwisko)</w:t>
      </w:r>
    </w:p>
    <w:p w14:paraId="4CD21489" w14:textId="77777777" w:rsidR="00A214D1" w:rsidRDefault="00A214D1" w:rsidP="00A214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326AA563" w14:textId="77777777" w:rsidR="00A214D1" w:rsidRDefault="00A214D1" w:rsidP="00A214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500F825" w14:textId="41C326BE" w:rsidR="00A214D1" w:rsidRDefault="008461B5" w:rsidP="00A214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214D1">
        <w:rPr>
          <w:rFonts w:ascii="Times New Roman" w:hAnsi="Times New Roman" w:cs="Times New Roman"/>
          <w:sz w:val="20"/>
          <w:szCs w:val="20"/>
        </w:rPr>
        <w:t>(adres)</w:t>
      </w:r>
    </w:p>
    <w:p w14:paraId="0BC48FDF" w14:textId="77777777" w:rsidR="00A214D1" w:rsidRDefault="00A214D1" w:rsidP="00A214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3AF00F6" w14:textId="7876B542" w:rsidR="00A214D1" w:rsidRPr="009E4DD8" w:rsidRDefault="008461B5" w:rsidP="00A214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538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14D1">
        <w:rPr>
          <w:rFonts w:ascii="Times New Roman" w:hAnsi="Times New Roman" w:cs="Times New Roman"/>
          <w:sz w:val="20"/>
          <w:szCs w:val="20"/>
        </w:rPr>
        <w:t>(nr telefonu)</w:t>
      </w:r>
    </w:p>
    <w:p w14:paraId="5FFCC3D8" w14:textId="71258F9C" w:rsidR="000E01D7" w:rsidRPr="009E4DD8" w:rsidRDefault="000E01D7" w:rsidP="000E01D7">
      <w:pPr>
        <w:ind w:left="453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4DD8">
        <w:rPr>
          <w:rFonts w:ascii="Times New Roman" w:hAnsi="Times New Roman" w:cs="Times New Roman"/>
          <w:b/>
          <w:bCs/>
          <w:sz w:val="32"/>
          <w:szCs w:val="32"/>
        </w:rPr>
        <w:t>WÓJT GMINY ŻARNÓW</w:t>
      </w:r>
    </w:p>
    <w:p w14:paraId="490335E7" w14:textId="6C8CCE9B" w:rsidR="000E01D7" w:rsidRPr="009E4DD8" w:rsidRDefault="000E01D7" w:rsidP="009E4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DD8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70DF06C4" w14:textId="0B008D1C" w:rsidR="000E01D7" w:rsidRDefault="000E01D7" w:rsidP="009E4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DD8">
        <w:rPr>
          <w:rFonts w:ascii="Times New Roman" w:hAnsi="Times New Roman" w:cs="Times New Roman"/>
          <w:b/>
          <w:bCs/>
          <w:sz w:val="28"/>
          <w:szCs w:val="28"/>
        </w:rPr>
        <w:t>o rozgraniczenie nieruchomości</w:t>
      </w:r>
    </w:p>
    <w:p w14:paraId="2F321C2D" w14:textId="77777777" w:rsidR="009E4DD8" w:rsidRPr="009E4DD8" w:rsidRDefault="009E4DD8" w:rsidP="009E4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1CD6C" w14:textId="44EE5885" w:rsidR="00C007DA" w:rsidRPr="009E4DD8" w:rsidRDefault="00C007DA" w:rsidP="000E0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DD8">
        <w:rPr>
          <w:rFonts w:ascii="Times New Roman" w:hAnsi="Times New Roman" w:cs="Times New Roman"/>
          <w:sz w:val="24"/>
          <w:szCs w:val="24"/>
        </w:rPr>
        <w:t>Zwracam się z wnioskiem o wszczęcie postępowania w sprawie rozgraniczenia nieruchomości</w:t>
      </w:r>
    </w:p>
    <w:p w14:paraId="06C6CB66" w14:textId="3FF66DC7" w:rsidR="00794FB6" w:rsidRDefault="00794FB6" w:rsidP="00C538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DD8">
        <w:rPr>
          <w:rFonts w:ascii="Times New Roman" w:hAnsi="Times New Roman" w:cs="Times New Roman"/>
          <w:b/>
          <w:bCs/>
          <w:sz w:val="24"/>
          <w:szCs w:val="24"/>
        </w:rPr>
        <w:t>Dane dotyczące nieruchomości:</w:t>
      </w:r>
    </w:p>
    <w:p w14:paraId="6404198A" w14:textId="77777777" w:rsidR="00931C40" w:rsidRDefault="005B65E0" w:rsidP="00C538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C40">
        <w:rPr>
          <w:rFonts w:ascii="Times New Roman" w:hAnsi="Times New Roman" w:cs="Times New Roman"/>
          <w:sz w:val="24"/>
          <w:szCs w:val="24"/>
        </w:rPr>
        <w:t>położenie nieruchomości: ………………………………………………………………………………</w:t>
      </w:r>
    </w:p>
    <w:p w14:paraId="00839466" w14:textId="18BB3283" w:rsidR="00931C40" w:rsidRDefault="005B65E0" w:rsidP="00C538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C40">
        <w:rPr>
          <w:rFonts w:ascii="Times New Roman" w:hAnsi="Times New Roman" w:cs="Times New Roman"/>
          <w:sz w:val="24"/>
          <w:szCs w:val="24"/>
        </w:rPr>
        <w:t>obręb ewidencyjny: ……………………………………………………………………………………</w:t>
      </w:r>
      <w:r w:rsidR="00931C40">
        <w:rPr>
          <w:rFonts w:ascii="Times New Roman" w:hAnsi="Times New Roman" w:cs="Times New Roman"/>
          <w:sz w:val="24"/>
          <w:szCs w:val="24"/>
        </w:rPr>
        <w:t>.</w:t>
      </w:r>
    </w:p>
    <w:p w14:paraId="447F3316" w14:textId="18A1FCC8" w:rsidR="00931C40" w:rsidRDefault="005B65E0" w:rsidP="00C538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C40">
        <w:rPr>
          <w:rFonts w:ascii="Times New Roman" w:hAnsi="Times New Roman" w:cs="Times New Roman"/>
          <w:sz w:val="24"/>
          <w:szCs w:val="24"/>
        </w:rPr>
        <w:t>numer działki (działek): ………………………………………………………………………………</w:t>
      </w:r>
      <w:r w:rsidR="00931C40">
        <w:rPr>
          <w:rFonts w:ascii="Times New Roman" w:hAnsi="Times New Roman" w:cs="Times New Roman"/>
          <w:sz w:val="24"/>
          <w:szCs w:val="24"/>
        </w:rPr>
        <w:t>...</w:t>
      </w:r>
    </w:p>
    <w:p w14:paraId="3E38FD62" w14:textId="3CD32DB3" w:rsidR="00931C40" w:rsidRDefault="005B65E0" w:rsidP="00C538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C40">
        <w:rPr>
          <w:rFonts w:ascii="Times New Roman" w:hAnsi="Times New Roman" w:cs="Times New Roman"/>
          <w:sz w:val="24"/>
          <w:szCs w:val="24"/>
        </w:rPr>
        <w:t>powierzchnia nieruchomości: …………………………………………………………………………</w:t>
      </w:r>
      <w:r w:rsidR="00931C40">
        <w:rPr>
          <w:rFonts w:ascii="Times New Roman" w:hAnsi="Times New Roman" w:cs="Times New Roman"/>
          <w:sz w:val="24"/>
          <w:szCs w:val="24"/>
        </w:rPr>
        <w:t>..</w:t>
      </w:r>
    </w:p>
    <w:p w14:paraId="38273E22" w14:textId="19D1D967" w:rsidR="00931C40" w:rsidRDefault="00931C40" w:rsidP="00C538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C40">
        <w:rPr>
          <w:rFonts w:ascii="Times New Roman" w:hAnsi="Times New Roman" w:cs="Times New Roman"/>
          <w:sz w:val="24"/>
          <w:szCs w:val="24"/>
        </w:rPr>
        <w:t>nr Księgi Wieczystej: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B9AF760" w14:textId="7CE44EF9" w:rsidR="00931C40" w:rsidRPr="00931C40" w:rsidRDefault="00931C40" w:rsidP="00C538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(imię i nazwisko/a właściciela/i, adres):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8CD1AA" w14:textId="0586A1B5" w:rsidR="00F839D1" w:rsidRDefault="00F839D1" w:rsidP="007A3935">
      <w:pPr>
        <w:rPr>
          <w:rFonts w:ascii="Times New Roman" w:hAnsi="Times New Roman" w:cs="Times New Roman"/>
          <w:sz w:val="24"/>
          <w:szCs w:val="24"/>
        </w:rPr>
      </w:pPr>
    </w:p>
    <w:p w14:paraId="18F65BEC" w14:textId="02D3E1F9" w:rsidR="00931C40" w:rsidRDefault="007F1316" w:rsidP="00C53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31C40">
        <w:rPr>
          <w:rFonts w:ascii="Times New Roman" w:hAnsi="Times New Roman" w:cs="Times New Roman"/>
          <w:sz w:val="24"/>
          <w:szCs w:val="24"/>
        </w:rPr>
        <w:t xml:space="preserve"> następującymi nieruchomościami:</w:t>
      </w:r>
    </w:p>
    <w:p w14:paraId="1C922CE0" w14:textId="768C69F1" w:rsidR="00931C40" w:rsidRDefault="00931C40" w:rsidP="00C538E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C40">
        <w:rPr>
          <w:rFonts w:ascii="Times New Roman" w:hAnsi="Times New Roman" w:cs="Times New Roman"/>
          <w:sz w:val="24"/>
          <w:szCs w:val="24"/>
        </w:rPr>
        <w:t>nr dz. ………………… KW ……………………….. Właściciel ………………………………</w:t>
      </w:r>
      <w:r w:rsidR="00A214D1">
        <w:rPr>
          <w:rFonts w:ascii="Times New Roman" w:hAnsi="Times New Roman" w:cs="Times New Roman"/>
          <w:sz w:val="24"/>
          <w:szCs w:val="24"/>
        </w:rPr>
        <w:t>……..</w:t>
      </w:r>
    </w:p>
    <w:p w14:paraId="6BC9FECB" w14:textId="77777777" w:rsidR="00A214D1" w:rsidRDefault="00A214D1" w:rsidP="00C538E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C40">
        <w:rPr>
          <w:rFonts w:ascii="Times New Roman" w:hAnsi="Times New Roman" w:cs="Times New Roman"/>
          <w:sz w:val="24"/>
          <w:szCs w:val="24"/>
        </w:rPr>
        <w:t>nr dz. ………………… KW ……………………….. Właściciel 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3F409A92" w14:textId="77777777" w:rsidR="00A214D1" w:rsidRDefault="00A214D1" w:rsidP="00C538E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C40">
        <w:rPr>
          <w:rFonts w:ascii="Times New Roman" w:hAnsi="Times New Roman" w:cs="Times New Roman"/>
          <w:sz w:val="24"/>
          <w:szCs w:val="24"/>
        </w:rPr>
        <w:t>nr dz. ………………… KW ……………………….. Właściciel 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2C76B160" w14:textId="77777777" w:rsidR="00A214D1" w:rsidRDefault="00A214D1" w:rsidP="00C538E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C40">
        <w:rPr>
          <w:rFonts w:ascii="Times New Roman" w:hAnsi="Times New Roman" w:cs="Times New Roman"/>
          <w:sz w:val="24"/>
          <w:szCs w:val="24"/>
        </w:rPr>
        <w:t>nr dz. ………………… KW ……………………….. Właściciel 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03C94B26" w14:textId="4AC1F371" w:rsidR="00A214D1" w:rsidRPr="00C538E3" w:rsidRDefault="00A214D1" w:rsidP="00C538E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C40">
        <w:rPr>
          <w:rFonts w:ascii="Times New Roman" w:hAnsi="Times New Roman" w:cs="Times New Roman"/>
          <w:sz w:val="24"/>
          <w:szCs w:val="24"/>
        </w:rPr>
        <w:t>nr dz. ………………… KW ……………………….. Właściciel 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44BCD831" w14:textId="364BDA55" w:rsidR="00F839D1" w:rsidRPr="009E4DD8" w:rsidRDefault="00A214D1" w:rsidP="00A214D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(podpis wnioskodawcy/ów)</w:t>
      </w:r>
    </w:p>
    <w:p w14:paraId="1A35B4CF" w14:textId="196628E4" w:rsidR="009D60D7" w:rsidRPr="009E4DD8" w:rsidRDefault="009D60D7" w:rsidP="007A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B7570" w14:textId="739A490F" w:rsidR="009D60D7" w:rsidRPr="00C538E3" w:rsidRDefault="009D60D7" w:rsidP="007A39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38E3">
        <w:rPr>
          <w:rFonts w:ascii="Times New Roman" w:hAnsi="Times New Roman" w:cs="Times New Roman"/>
          <w:sz w:val="20"/>
          <w:szCs w:val="20"/>
        </w:rPr>
        <w:t>ZAŁĄCZNIKI:</w:t>
      </w:r>
    </w:p>
    <w:p w14:paraId="00F1A6FC" w14:textId="5FD417AC" w:rsidR="009D60D7" w:rsidRPr="00C538E3" w:rsidRDefault="009D60D7" w:rsidP="009D60D7">
      <w:pPr>
        <w:pStyle w:val="Akapitzlist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C538E3">
        <w:rPr>
          <w:rFonts w:ascii="Times New Roman" w:hAnsi="Times New Roman" w:cs="Times New Roman"/>
          <w:i/>
          <w:iCs/>
          <w:sz w:val="20"/>
          <w:szCs w:val="20"/>
        </w:rPr>
        <w:t>aktualny dokument stwierdzający tytuł prawny do nieruchomości rozgraniczanych,</w:t>
      </w:r>
    </w:p>
    <w:p w14:paraId="7B83E797" w14:textId="0A65F263" w:rsidR="009D60D7" w:rsidRPr="00C538E3" w:rsidRDefault="009D60D7" w:rsidP="009D60D7">
      <w:pPr>
        <w:pStyle w:val="Akapitzlist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C538E3">
        <w:rPr>
          <w:rFonts w:ascii="Times New Roman" w:hAnsi="Times New Roman" w:cs="Times New Roman"/>
          <w:i/>
          <w:iCs/>
          <w:sz w:val="20"/>
          <w:szCs w:val="20"/>
        </w:rPr>
        <w:t>kopia mapy ewidencyjnej,</w:t>
      </w:r>
    </w:p>
    <w:p w14:paraId="04107984" w14:textId="36521781" w:rsidR="009D60D7" w:rsidRPr="00C538E3" w:rsidRDefault="009D60D7" w:rsidP="009D60D7">
      <w:pPr>
        <w:pStyle w:val="Akapitzlist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C538E3">
        <w:rPr>
          <w:rFonts w:ascii="Times New Roman" w:hAnsi="Times New Roman" w:cs="Times New Roman"/>
          <w:i/>
          <w:iCs/>
          <w:sz w:val="20"/>
          <w:szCs w:val="20"/>
        </w:rPr>
        <w:t>opłata skarbowa w wysokości 10,00 zł,</w:t>
      </w:r>
    </w:p>
    <w:p w14:paraId="1D6B80A3" w14:textId="04BEDCB3" w:rsidR="009E4DD8" w:rsidRPr="000C13C8" w:rsidRDefault="009D60D7" w:rsidP="00A214D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C538E3">
        <w:rPr>
          <w:rFonts w:ascii="Times New Roman" w:hAnsi="Times New Roman" w:cs="Times New Roman"/>
          <w:i/>
          <w:iCs/>
          <w:sz w:val="20"/>
          <w:szCs w:val="20"/>
        </w:rPr>
        <w:t>inne ............................</w:t>
      </w:r>
    </w:p>
    <w:p w14:paraId="02CC566F" w14:textId="77777777" w:rsidR="007F1316" w:rsidRPr="007F1316" w:rsidRDefault="007F1316" w:rsidP="00165297">
      <w:pPr>
        <w:pStyle w:val="Akapitzlist"/>
        <w:ind w:left="0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7F131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KLAUZULA INFORMACYJNA DOTYCZĄCA PRZETWARZANIA </w:t>
      </w:r>
      <w:r w:rsidRPr="007F131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  <w:t>DANYCH OSOBOWYCH</w:t>
      </w:r>
    </w:p>
    <w:p w14:paraId="741CA182" w14:textId="1C86C432" w:rsidR="007F1316" w:rsidRPr="007F1316" w:rsidRDefault="007F1316" w:rsidP="0016529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16">
        <w:rPr>
          <w:rFonts w:ascii="Times New Roman" w:hAnsi="Times New Roman" w:cs="Times New Roman"/>
          <w:sz w:val="24"/>
          <w:szCs w:val="24"/>
        </w:rPr>
        <w:br/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W związku z realizacją postanowień Rozporządzenia Parlamentu Europejskiego i Rady (UE) 2016/679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</w:t>
      </w:r>
      <w:r w:rsidR="00165297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165297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sprawie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o ochronie danych), dalej „RODO”, informujemy że: Administratorem Pani/Pana danych osobowych jest Gmina Żarnów reprezentowana przez Wójta Gminy,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 xml:space="preserve">ul. Opoczyńska 5, 26-330 Żarnów, tel.: 044 75-77-055; e-mail: </w:t>
      </w:r>
      <w:hyperlink r:id="rId7" w:history="1">
        <w:r w:rsidRPr="007F1316">
          <w:rPr>
            <w:rStyle w:val="Hipercze"/>
            <w:rFonts w:ascii="Times New Roman" w:hAnsi="Times New Roman" w:cs="Times New Roman"/>
            <w:sz w:val="24"/>
            <w:szCs w:val="24"/>
          </w:rPr>
          <w:t>sekretariat@zarnow.eu</w:t>
        </w:r>
      </w:hyperlink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 xml:space="preserve"> Inspektor Ochrony Danych (IOD)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 xml:space="preserve">jest dostępny pod adresem e-mail: </w:t>
      </w:r>
      <w:hyperlink r:id="rId8" w:history="1">
        <w:r w:rsidRPr="007F1316">
          <w:rPr>
            <w:rStyle w:val="Hipercze"/>
            <w:rFonts w:ascii="Times New Roman" w:hAnsi="Times New Roman" w:cs="Times New Roman"/>
            <w:sz w:val="24"/>
            <w:szCs w:val="24"/>
          </w:rPr>
          <w:t>iod@zarnow.eu</w:t>
        </w:r>
      </w:hyperlink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 xml:space="preserve"> Pani/Pana dane osobowe będą przetwarzane na podstawie ustawy z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dnia 17 maja 1989 r. Prawo geodezyjne i kartograficzne oraz rozporządzenia Ministra Spraw Wewnętrznych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i Administracji oraz Rolnictwa i Gospodarki Żywnościowej z dnia 14 kwietnia 1999 r. w sprawie rozgraniczania nieruchomości (art.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6 ust. 1 lit. c i e RODO) w celu rozpatrzenia wniosku o rozgraniczenie nieruchomości. Administrator może powierzyć Pani/Pana dane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innym instytucjom lub podmiotom. Podstawą przekazania/powierzenia danych są przepisy prawa lub właściwie skonstruowane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umowy powierzenia danych. Pani/Pana dane osobowe przetwarzane przez Gminę Żarnów będą przechowywane przez okres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niezbędny dla realizacji celu, dla jakiego zostały zebrane, a po jego upływie przez okres wskazany przepisami prawa,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w szczególności przez ustawę z</w:t>
      </w:r>
      <w:r w:rsidR="00165297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dnia 14 lipca 1983 r. o narodowym zasobie archiwalnym i archiwach oraz Rozporządzenie Prezesa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Rady Ministrów z dnia 18 stycznia 2011 r. w sprawie instrukcji kancelaryjnej, jednolitych rzeczowych wykazów akt oraz instrukcji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w sprawie organizacji i zakresu działania archiwów zakładowych. W związku z</w:t>
      </w:r>
      <w:r w:rsidR="00165297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przetwarzaniem Pani/Pana danych osobowych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przysługuje Pani/Panu: prawo dostępu do danych osobowych; prawo do żądania sprostowania (poprawiania) oraz uzupełnienia danych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osobowych; prawo do żądania ograniczenia przetwarzania oraz prawo wniesienia sprzeciwu. Na niezgodne z prawem przetwarzanie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przez Gminę Żarnów Pani/Pana danych osobowych przysługuje Pani/Panu prawo wniesienia skargi do Prezesa Urzędu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Ochrony Danych Osobowych. Przetwarzanie danych osobowych u Administratora Danych oraz podanie danych osobowych jest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obowiązkowe, niezbędne do zrealizowania Pani/Pana wniosku. Pani/Pana dane nie będą przetwarzane w sposób zautomatyzowany</w:t>
      </w:r>
      <w:r w:rsidRPr="007F1316">
        <w:rPr>
          <w:rFonts w:ascii="Times New Roman" w:hAnsi="Times New Roman" w:cs="Times New Roman"/>
          <w:sz w:val="24"/>
          <w:szCs w:val="24"/>
        </w:rPr>
        <w:t xml:space="preserve"> </w:t>
      </w:r>
      <w:r w:rsidRPr="007F1316">
        <w:rPr>
          <w:rStyle w:val="markedcontent"/>
          <w:rFonts w:ascii="Times New Roman" w:hAnsi="Times New Roman" w:cs="Times New Roman"/>
          <w:sz w:val="24"/>
          <w:szCs w:val="24"/>
        </w:rPr>
        <w:t>oraz nie będą profilowane.</w:t>
      </w:r>
    </w:p>
    <w:p w14:paraId="29256B03" w14:textId="77777777" w:rsidR="000C13C8" w:rsidRPr="000C13C8" w:rsidRDefault="000C13C8" w:rsidP="000C13C8">
      <w:pPr>
        <w:pStyle w:val="Akapitzlist"/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sectPr w:rsidR="000C13C8" w:rsidRPr="000C13C8" w:rsidSect="006C7DAC">
      <w:footerReference w:type="first" r:id="rId9"/>
      <w:pgSz w:w="11906" w:h="16838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60EE" w14:textId="77777777" w:rsidR="007E7527" w:rsidRDefault="007E7527" w:rsidP="00561BB8">
      <w:pPr>
        <w:spacing w:after="0" w:line="240" w:lineRule="auto"/>
      </w:pPr>
      <w:r>
        <w:separator/>
      </w:r>
    </w:p>
  </w:endnote>
  <w:endnote w:type="continuationSeparator" w:id="0">
    <w:p w14:paraId="25034F25" w14:textId="77777777" w:rsidR="007E7527" w:rsidRDefault="007E7527" w:rsidP="0056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A2D6" w14:textId="3CB87AD8" w:rsidR="00B1287D" w:rsidRDefault="00B1287D" w:rsidP="006C7DAC">
    <w:pPr>
      <w:pStyle w:val="Stopka"/>
      <w:pBdr>
        <w:bottom w:val="single" w:sz="6" w:space="1" w:color="auto"/>
      </w:pBdr>
      <w:rPr>
        <w:rFonts w:ascii="Times New Roman" w:hAnsi="Times New Roman" w:cs="Times New Roman"/>
        <w:b/>
        <w:bCs/>
        <w:i/>
        <w:iCs/>
        <w:sz w:val="20"/>
        <w:szCs w:val="20"/>
      </w:rPr>
    </w:pPr>
  </w:p>
  <w:p w14:paraId="11A8E485" w14:textId="4CFEA876" w:rsidR="006C7DAC" w:rsidRPr="008F750B" w:rsidRDefault="006C7DAC" w:rsidP="006C7DAC">
    <w:pPr>
      <w:pStyle w:val="Stopka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8F750B">
      <w:rPr>
        <w:rFonts w:ascii="Times New Roman" w:hAnsi="Times New Roman" w:cs="Times New Roman"/>
        <w:b/>
        <w:bCs/>
        <w:i/>
        <w:iCs/>
        <w:sz w:val="20"/>
        <w:szCs w:val="20"/>
      </w:rPr>
      <w:t>Pouczenie:</w:t>
    </w:r>
  </w:p>
  <w:p w14:paraId="2E0D43F8" w14:textId="77777777" w:rsidR="00E423C8" w:rsidRDefault="006C7DAC" w:rsidP="00E423C8">
    <w:pPr>
      <w:pStyle w:val="Stopka"/>
      <w:jc w:val="both"/>
      <w:rPr>
        <w:rFonts w:ascii="Times New Roman" w:hAnsi="Times New Roman" w:cs="Times New Roman"/>
        <w:sz w:val="20"/>
        <w:szCs w:val="20"/>
      </w:rPr>
    </w:pPr>
    <w:r w:rsidRPr="008F750B">
      <w:rPr>
        <w:rFonts w:ascii="Times New Roman" w:hAnsi="Times New Roman" w:cs="Times New Roman"/>
        <w:sz w:val="20"/>
        <w:szCs w:val="20"/>
      </w:rPr>
      <w:t>Składający wniosek jest zobowiązany uiścić opłatę skarbową w wysokości 10,00 zł (w odniesieniu do każdej granicy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8F750B">
      <w:rPr>
        <w:rFonts w:ascii="Times New Roman" w:hAnsi="Times New Roman" w:cs="Times New Roman"/>
        <w:sz w:val="20"/>
        <w:szCs w:val="20"/>
      </w:rPr>
      <w:t>nieruchomości objętej wnioskiem) za wydanie decyzji o rozgraniczeniu nieruchomości na podstawie części I pkt 53 załącznika do ustawy z dnia 16 listopada 2006 r. o opłacie skarbowej (Dz. U. z 2021 r. poz. 1923 z późn. zm.)</w:t>
    </w:r>
    <w:r>
      <w:rPr>
        <w:rFonts w:ascii="Times New Roman" w:hAnsi="Times New Roman" w:cs="Times New Roman"/>
        <w:sz w:val="20"/>
        <w:szCs w:val="20"/>
      </w:rPr>
      <w:t xml:space="preserve">. </w:t>
    </w:r>
    <w:r w:rsidR="00FB6CE0">
      <w:rPr>
        <w:rFonts w:ascii="Times New Roman" w:hAnsi="Times New Roman" w:cs="Times New Roman"/>
        <w:sz w:val="20"/>
        <w:szCs w:val="20"/>
      </w:rPr>
      <w:t>Wpłaty z tytułu opłaty skarbowej można dokonać w kasie Urzędu Gminy w Żarnowie lub na konto Gminy Żarnów Nr 69 8973 0003 0080 0800 0257 0002.</w:t>
    </w:r>
  </w:p>
  <w:p w14:paraId="19795FB0" w14:textId="31DAB2E2" w:rsidR="006C7DAC" w:rsidRDefault="006C7DAC" w:rsidP="00E423C8">
    <w:pPr>
      <w:pStyle w:val="Stopka"/>
      <w:jc w:val="both"/>
    </w:pPr>
    <w:r w:rsidRPr="008F750B">
      <w:rPr>
        <w:rFonts w:ascii="Times New Roman" w:hAnsi="Times New Roman" w:cs="Times New Roman"/>
        <w:sz w:val="20"/>
        <w:szCs w:val="20"/>
      </w:rPr>
      <w:t>Potwierdzenie dokonanej opłaty dołącza się do wniosku.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0BE2" w14:textId="77777777" w:rsidR="007E7527" w:rsidRDefault="007E7527" w:rsidP="00561BB8">
      <w:pPr>
        <w:spacing w:after="0" w:line="240" w:lineRule="auto"/>
      </w:pPr>
      <w:r>
        <w:separator/>
      </w:r>
    </w:p>
  </w:footnote>
  <w:footnote w:type="continuationSeparator" w:id="0">
    <w:p w14:paraId="6CE7867F" w14:textId="77777777" w:rsidR="007E7527" w:rsidRDefault="007E7527" w:rsidP="0056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B56"/>
    <w:multiLevelType w:val="hybridMultilevel"/>
    <w:tmpl w:val="0CFA2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2B72"/>
    <w:multiLevelType w:val="hybridMultilevel"/>
    <w:tmpl w:val="CB921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36A12"/>
    <w:multiLevelType w:val="hybridMultilevel"/>
    <w:tmpl w:val="F7CE5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05132">
    <w:abstractNumId w:val="1"/>
  </w:num>
  <w:num w:numId="2" w16cid:durableId="1671105833">
    <w:abstractNumId w:val="0"/>
  </w:num>
  <w:num w:numId="3" w16cid:durableId="1184171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67"/>
    <w:rsid w:val="000C13C8"/>
    <w:rsid w:val="000E01D7"/>
    <w:rsid w:val="00165297"/>
    <w:rsid w:val="0025622B"/>
    <w:rsid w:val="002A5163"/>
    <w:rsid w:val="00561BB8"/>
    <w:rsid w:val="005B65E0"/>
    <w:rsid w:val="005F15C9"/>
    <w:rsid w:val="00617993"/>
    <w:rsid w:val="006C7DAC"/>
    <w:rsid w:val="00717C91"/>
    <w:rsid w:val="00794FB6"/>
    <w:rsid w:val="007A3935"/>
    <w:rsid w:val="007B098D"/>
    <w:rsid w:val="007E7527"/>
    <w:rsid w:val="007F1316"/>
    <w:rsid w:val="00832655"/>
    <w:rsid w:val="008461B5"/>
    <w:rsid w:val="00931C40"/>
    <w:rsid w:val="009D60D7"/>
    <w:rsid w:val="009E4DD8"/>
    <w:rsid w:val="00A214D1"/>
    <w:rsid w:val="00A4048B"/>
    <w:rsid w:val="00A7758F"/>
    <w:rsid w:val="00AC4D8E"/>
    <w:rsid w:val="00B1287D"/>
    <w:rsid w:val="00BF4D82"/>
    <w:rsid w:val="00C007DA"/>
    <w:rsid w:val="00C11309"/>
    <w:rsid w:val="00C538E3"/>
    <w:rsid w:val="00C874EF"/>
    <w:rsid w:val="00D42E8F"/>
    <w:rsid w:val="00DB17DF"/>
    <w:rsid w:val="00E27867"/>
    <w:rsid w:val="00E423C8"/>
    <w:rsid w:val="00F0785D"/>
    <w:rsid w:val="00F44FA4"/>
    <w:rsid w:val="00F839D1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579F9F"/>
  <w15:chartTrackingRefBased/>
  <w15:docId w15:val="{17D1DD3D-7F70-48D5-8B86-B34D1F4C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7867"/>
    <w:rPr>
      <w:color w:val="808080"/>
    </w:rPr>
  </w:style>
  <w:style w:type="table" w:styleId="Tabela-Siatka">
    <w:name w:val="Table Grid"/>
    <w:basedOn w:val="Standardowy"/>
    <w:uiPriority w:val="39"/>
    <w:rsid w:val="00C0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0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BB8"/>
  </w:style>
  <w:style w:type="paragraph" w:styleId="Stopka">
    <w:name w:val="footer"/>
    <w:basedOn w:val="Normalny"/>
    <w:link w:val="StopkaZnak"/>
    <w:uiPriority w:val="99"/>
    <w:unhideWhenUsed/>
    <w:rsid w:val="0056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BB8"/>
  </w:style>
  <w:style w:type="character" w:customStyle="1" w:styleId="markedcontent">
    <w:name w:val="markedcontent"/>
    <w:basedOn w:val="Domylnaczcionkaakapitu"/>
    <w:rsid w:val="007F1316"/>
  </w:style>
  <w:style w:type="character" w:styleId="Hipercze">
    <w:name w:val="Hyperlink"/>
    <w:basedOn w:val="Domylnaczcionkaakapitu"/>
    <w:uiPriority w:val="99"/>
    <w:unhideWhenUsed/>
    <w:rsid w:val="007F1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rnow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arnow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D11EEF36654A4AA466424FFAADB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A8B18-FE1F-40CB-B1F4-81D59952B324}"/>
      </w:docPartPr>
      <w:docPartBody>
        <w:p w:rsidR="007C0BCD" w:rsidRDefault="00571FE8" w:rsidP="00571FE8">
          <w:pPr>
            <w:pStyle w:val="1ED11EEF36654A4AA466424FFAADB1E714"/>
          </w:pPr>
          <w:r>
            <w:rPr>
              <w:rStyle w:val="Tekstzastpczy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E8"/>
    <w:rsid w:val="001651F1"/>
    <w:rsid w:val="00571FE8"/>
    <w:rsid w:val="007C0BCD"/>
    <w:rsid w:val="00DE5877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1FE8"/>
    <w:rPr>
      <w:color w:val="808080"/>
    </w:rPr>
  </w:style>
  <w:style w:type="paragraph" w:customStyle="1" w:styleId="1ED11EEF36654A4AA466424FFAADB1E714">
    <w:name w:val="1ED11EEF36654A4AA466424FFAADB1E714"/>
    <w:rsid w:val="00571F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Białecka</dc:creator>
  <cp:keywords/>
  <dc:description/>
  <cp:lastModifiedBy>Jacek Wychowałek</cp:lastModifiedBy>
  <cp:revision>8</cp:revision>
  <cp:lastPrinted>2022-04-27T09:23:00Z</cp:lastPrinted>
  <dcterms:created xsi:type="dcterms:W3CDTF">2022-04-27T09:18:00Z</dcterms:created>
  <dcterms:modified xsi:type="dcterms:W3CDTF">2022-04-27T12:27:00Z</dcterms:modified>
</cp:coreProperties>
</file>