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AE66A3">
        <w:rPr>
          <w:rFonts w:ascii="Tahoma" w:hAnsi="Tahoma" w:cs="Tahoma"/>
          <w:b/>
          <w:i/>
          <w:iCs/>
          <w:sz w:val="14"/>
          <w:szCs w:val="16"/>
        </w:rPr>
        <w:t>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696895" w:rsidRDefault="00696895" w:rsidP="00696895">
      <w:pPr>
        <w:autoSpaceDE w:val="0"/>
        <w:autoSpaceDN w:val="0"/>
        <w:adjustRightInd w:val="0"/>
        <w:ind w:left="5954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Zakład Gospodarki Komunalnej </w:t>
      </w:r>
      <w:r>
        <w:rPr>
          <w:rFonts w:ascii="Tahoma" w:hAnsi="Tahoma" w:cs="Tahoma"/>
          <w:b/>
          <w:bCs/>
          <w:sz w:val="16"/>
          <w:szCs w:val="16"/>
        </w:rPr>
        <w:br/>
        <w:t>i Mieszkaniowej</w:t>
      </w:r>
    </w:p>
    <w:p w:rsidR="00696895" w:rsidRPr="003F2320" w:rsidRDefault="00696895" w:rsidP="00696895">
      <w:pPr>
        <w:autoSpaceDE w:val="0"/>
        <w:autoSpaceDN w:val="0"/>
        <w:adjustRightInd w:val="0"/>
        <w:ind w:left="5954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ul. Wrzesińska 41</w:t>
      </w:r>
      <w:r>
        <w:rPr>
          <w:rFonts w:ascii="Tahoma" w:hAnsi="Tahoma" w:cs="Tahoma"/>
          <w:b/>
          <w:bCs/>
          <w:sz w:val="16"/>
          <w:szCs w:val="16"/>
        </w:rPr>
        <w:br/>
      </w:r>
      <w:r w:rsidRPr="00696895">
        <w:rPr>
          <w:rFonts w:ascii="Tahoma" w:hAnsi="Tahoma" w:cs="Tahoma"/>
          <w:b/>
          <w:bCs/>
          <w:sz w:val="16"/>
          <w:szCs w:val="16"/>
        </w:rPr>
        <w:t>62-306 Kołaczkowo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705FF4" w:rsidRPr="00705FF4" w:rsidRDefault="00985799" w:rsidP="00705FF4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>zadania pn</w:t>
      </w:r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</w:p>
    <w:p w:rsidR="00696895" w:rsidRPr="00696895" w:rsidRDefault="00696895" w:rsidP="00FE16B5">
      <w:pPr>
        <w:rPr>
          <w:rFonts w:ascii="Tahoma" w:hAnsi="Tahoma" w:cs="Tahoma"/>
          <w:b/>
          <w:sz w:val="24"/>
          <w:szCs w:val="24"/>
        </w:rPr>
      </w:pPr>
      <w:r w:rsidRPr="00696895">
        <w:rPr>
          <w:rFonts w:ascii="Tahoma" w:hAnsi="Tahoma" w:cs="Tahoma"/>
          <w:b/>
          <w:i/>
          <w:sz w:val="24"/>
          <w:szCs w:val="24"/>
        </w:rPr>
        <w:t xml:space="preserve">BUDOWA STUDNI GŁĘBINOWEJ NR 3 NA UJĘCIU WÓD PODZIEMNYCH  </w:t>
      </w:r>
      <w:r>
        <w:rPr>
          <w:rFonts w:ascii="Tahoma" w:hAnsi="Tahoma" w:cs="Tahoma"/>
          <w:b/>
          <w:i/>
          <w:sz w:val="24"/>
          <w:szCs w:val="24"/>
        </w:rPr>
        <w:br/>
      </w:r>
      <w:r w:rsidRPr="00696895">
        <w:rPr>
          <w:rFonts w:ascii="Tahoma" w:hAnsi="Tahoma" w:cs="Tahoma"/>
          <w:b/>
          <w:i/>
          <w:sz w:val="24"/>
          <w:szCs w:val="24"/>
        </w:rPr>
        <w:t>W MIEJSCOWOŚCI BIEGANOWO</w:t>
      </w:r>
      <w:r w:rsidRPr="00696895">
        <w:rPr>
          <w:rFonts w:ascii="Tahoma" w:hAnsi="Tahoma" w:cs="Tahoma"/>
          <w:b/>
          <w:sz w:val="24"/>
          <w:szCs w:val="24"/>
        </w:rPr>
        <w:t xml:space="preserve"> 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38522F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8522F" w:rsidRPr="003F2320" w:rsidTr="003D6734">
        <w:trPr>
          <w:trHeight w:val="642"/>
        </w:trPr>
        <w:tc>
          <w:tcPr>
            <w:tcW w:w="9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22F" w:rsidRPr="0038522F" w:rsidRDefault="00705FF4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="0038522F" w:rsidRPr="0038522F">
              <w:rPr>
                <w:rFonts w:ascii="Tahoma" w:hAnsi="Tahoma" w:cs="Tahoma"/>
                <w:b/>
                <w:sz w:val="18"/>
                <w:szCs w:val="18"/>
              </w:rPr>
              <w:t xml:space="preserve">Rodzaj przedsiębiorstwa : </w:t>
            </w:r>
            <w:r w:rsidR="003852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A1DB6"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A1DB6"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8522F"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38522F" w:rsidRPr="0038522F" w:rsidRDefault="0038522F" w:rsidP="0038522F">
            <w:pPr>
              <w:pStyle w:val="Akapitzlist"/>
              <w:ind w:left="30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522F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</w:t>
            </w:r>
            <w:r w:rsidR="00FA1DB6"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A1DB6"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Średnie (od 51 do 250 pracowników)</w:t>
            </w:r>
          </w:p>
          <w:p w:rsidR="0038522F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522F" w:rsidRPr="003F2320" w:rsidRDefault="0038522F" w:rsidP="003852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FA1DB6"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</w:r>
            <w:r w:rsidR="00C1695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A1DB6"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5FF4"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5FF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Duże (powyżej 250 pracowników)         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Nawiązując do ogłoszenia o przetargu nieograniczonym o udzielenie zamówienia publicznego niniejszym 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705FF4" w:rsidRPr="00705FF4" w:rsidRDefault="00705FF4" w:rsidP="00705FF4">
      <w:pPr>
        <w:jc w:val="both"/>
        <w:rPr>
          <w:rFonts w:ascii="Tahoma" w:hAnsi="Tahoma" w:cs="Tahoma"/>
          <w:b/>
          <w:sz w:val="18"/>
          <w:szCs w:val="18"/>
        </w:rPr>
      </w:pPr>
    </w:p>
    <w:p w:rsidR="00696895" w:rsidRPr="00696895" w:rsidRDefault="00696895" w:rsidP="00696895">
      <w:pPr>
        <w:rPr>
          <w:rFonts w:ascii="Tahoma" w:hAnsi="Tahoma" w:cs="Tahoma"/>
          <w:b/>
          <w:sz w:val="24"/>
          <w:szCs w:val="24"/>
        </w:rPr>
      </w:pPr>
      <w:r w:rsidRPr="00696895">
        <w:rPr>
          <w:rFonts w:ascii="Tahoma" w:hAnsi="Tahoma" w:cs="Tahoma"/>
          <w:b/>
          <w:i/>
          <w:sz w:val="24"/>
          <w:szCs w:val="24"/>
        </w:rPr>
        <w:t xml:space="preserve">BUDOWA STUDNI GŁĘBINOWEJ NR 3 NA UJĘCIU WÓD PODZIEMNYCH  </w:t>
      </w:r>
      <w:r w:rsidRPr="00696895">
        <w:rPr>
          <w:rFonts w:ascii="Tahoma" w:hAnsi="Tahoma" w:cs="Tahoma"/>
          <w:b/>
          <w:i/>
          <w:sz w:val="24"/>
          <w:szCs w:val="24"/>
        </w:rPr>
        <w:br/>
        <w:t>W MIEJSCOWOŚCI BIEGANOWO</w:t>
      </w:r>
      <w:r w:rsidRPr="00696895">
        <w:rPr>
          <w:rFonts w:ascii="Tahoma" w:hAnsi="Tahoma" w:cs="Tahoma"/>
          <w:b/>
          <w:sz w:val="24"/>
          <w:szCs w:val="24"/>
        </w:rPr>
        <w:t xml:space="preserve"> </w:t>
      </w:r>
    </w:p>
    <w:p w:rsidR="00705FF4" w:rsidRPr="00705FF4" w:rsidRDefault="00705FF4" w:rsidP="00705FF4">
      <w:pPr>
        <w:jc w:val="both"/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705FF4" w:rsidRDefault="00705FF4" w:rsidP="00B26029">
      <w:pPr>
        <w:rPr>
          <w:rFonts w:ascii="Tahoma" w:hAnsi="Tahoma" w:cs="Tahoma"/>
          <w:b/>
          <w:sz w:val="18"/>
          <w:szCs w:val="18"/>
        </w:rPr>
      </w:pPr>
    </w:p>
    <w:p w:rsidR="00CB113C" w:rsidRPr="00705FF4" w:rsidRDefault="00292D3D" w:rsidP="00705FF4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CB113C" w:rsidRPr="003F2320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</w:t>
      </w:r>
      <w:r w:rsidRPr="00CF7D65">
        <w:rPr>
          <w:rFonts w:ascii="Tahoma" w:hAnsi="Tahoma" w:cs="Tahoma"/>
          <w:b/>
          <w:sz w:val="18"/>
          <w:szCs w:val="18"/>
          <w:u w:val="single"/>
        </w:rPr>
        <w:t xml:space="preserve">zamówienia </w:t>
      </w:r>
      <w:r w:rsidR="00CF7D65" w:rsidRPr="00CF7D65">
        <w:rPr>
          <w:rFonts w:ascii="Tahoma" w:hAnsi="Tahoma" w:cs="Tahoma"/>
          <w:b/>
          <w:sz w:val="18"/>
          <w:szCs w:val="18"/>
          <w:u w:val="single"/>
        </w:rPr>
        <w:t>20.12.2018 r.</w:t>
      </w:r>
      <w:r w:rsidR="00CF7D65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6F4C25" w:rsidRPr="00CB113C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</w:t>
      </w:r>
      <w:r w:rsidR="00AE66A3">
        <w:rPr>
          <w:rFonts w:ascii="Tahoma" w:hAnsi="Tahoma" w:cs="Tahoma"/>
          <w:sz w:val="20"/>
        </w:rPr>
        <w:br/>
      </w:r>
      <w:r w:rsidRPr="00CB113C">
        <w:rPr>
          <w:rFonts w:ascii="Tahoma" w:hAnsi="Tahoma" w:cs="Tahoma"/>
          <w:sz w:val="20"/>
        </w:rPr>
        <w:t xml:space="preserve">określonym w Specyfikacji Istotnych Warunków Zamówienia wraz z załącznikami oraz w projekcie umowy. Przy ustaleniu ceny uwzględniono wszystkie koszty mogące wystąpić w trakcie realizacji </w:t>
      </w:r>
      <w:r w:rsidR="00AE66A3">
        <w:rPr>
          <w:rFonts w:ascii="Tahoma" w:hAnsi="Tahoma" w:cs="Tahoma"/>
          <w:sz w:val="20"/>
        </w:rPr>
        <w:br/>
      </w:r>
      <w:r w:rsidRPr="00CB113C">
        <w:rPr>
          <w:rFonts w:ascii="Tahoma" w:hAnsi="Tahoma" w:cs="Tahoma"/>
          <w:sz w:val="20"/>
        </w:rPr>
        <w:t>niniejszego zamówienia.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 xml:space="preserve">proponowany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 xml:space="preserve">w projekcie umowy, oraz zdobyliśmy konieczne  informacje do przygotowania oferty. 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</w:t>
      </w:r>
      <w:r w:rsidR="00AE66A3">
        <w:rPr>
          <w:rFonts w:ascii="Tahoma" w:hAnsi="Tahoma"/>
          <w:sz w:val="20"/>
        </w:rPr>
        <w:br/>
      </w:r>
      <w:r w:rsidRPr="00CB113C">
        <w:rPr>
          <w:rFonts w:ascii="Tahoma" w:hAnsi="Tahoma"/>
          <w:sz w:val="20"/>
        </w:rPr>
        <w:t xml:space="preserve">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wynikające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CB113C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 xml:space="preserve">wykonamy z udziałem podwykonawców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p w:rsidR="00292D3D" w:rsidRPr="00CB113C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</w:t>
            </w:r>
            <w:r w:rsidR="00BF42E1">
              <w:rPr>
                <w:rFonts w:ascii="Tahoma" w:hAnsi="Tahoma" w:cs="Tahoma"/>
              </w:rPr>
              <w:t xml:space="preserve"> </w:t>
            </w:r>
            <w:r w:rsidR="00BF42E1">
              <w:rPr>
                <w:rFonts w:ascii="Tahoma" w:hAnsi="Tahoma" w:cs="Tahoma"/>
              </w:rPr>
              <w:br/>
              <w:t>o ile są już znani</w:t>
            </w:r>
            <w:r w:rsidR="00292D3D" w:rsidRPr="00CB113C">
              <w:rPr>
                <w:rFonts w:ascii="Tahoma" w:hAnsi="Tahoma" w:cs="Tahoma"/>
              </w:rPr>
              <w:t xml:space="preserve">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CB113C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zawartymi w umowie.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3F2320" w:rsidRDefault="00292D3D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CF7D65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</w:t>
      </w:r>
      <w:r w:rsidRPr="003F2320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Pr="003F2320" w:rsidRDefault="001E07DC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05FF4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</w:t>
      </w:r>
    </w:p>
    <w:p w:rsidR="00705FF4" w:rsidRDefault="00705FF4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Tahoma" w:hAnsi="Tahoma" w:cs="Tahoma"/>
          <w:b/>
          <w:i/>
          <w:iCs/>
          <w:sz w:val="14"/>
          <w:szCs w:val="16"/>
        </w:rPr>
        <w:lastRenderedPageBreak/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05FF4" w:rsidRPr="00705FF4" w:rsidRDefault="00143ED4" w:rsidP="00705FF4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</w:p>
    <w:p w:rsidR="00696895" w:rsidRPr="00696895" w:rsidRDefault="00696895" w:rsidP="00696895">
      <w:pPr>
        <w:rPr>
          <w:rFonts w:ascii="Tahoma" w:hAnsi="Tahoma" w:cs="Tahoma"/>
          <w:b/>
          <w:sz w:val="24"/>
          <w:szCs w:val="24"/>
        </w:rPr>
      </w:pPr>
      <w:r w:rsidRPr="00696895">
        <w:rPr>
          <w:rFonts w:ascii="Tahoma" w:hAnsi="Tahoma" w:cs="Tahoma"/>
          <w:b/>
          <w:i/>
          <w:sz w:val="24"/>
          <w:szCs w:val="24"/>
        </w:rPr>
        <w:t xml:space="preserve">BUDOWA STUDNI GŁĘBINOWEJ NR 3 NA UJĘCIU WÓD PODZIEMNYCH  </w:t>
      </w:r>
      <w:r>
        <w:rPr>
          <w:rFonts w:ascii="Tahoma" w:hAnsi="Tahoma" w:cs="Tahoma"/>
          <w:b/>
          <w:i/>
          <w:sz w:val="24"/>
          <w:szCs w:val="24"/>
        </w:rPr>
        <w:br/>
      </w:r>
      <w:r w:rsidRPr="00696895">
        <w:rPr>
          <w:rFonts w:ascii="Tahoma" w:hAnsi="Tahoma" w:cs="Tahoma"/>
          <w:b/>
          <w:i/>
          <w:sz w:val="24"/>
          <w:szCs w:val="24"/>
        </w:rPr>
        <w:t>W MIEJSCOWOŚCI BIEGANOWO</w:t>
      </w:r>
      <w:r w:rsidRPr="00696895">
        <w:rPr>
          <w:rFonts w:ascii="Tahoma" w:hAnsi="Tahoma" w:cs="Tahoma"/>
          <w:b/>
          <w:sz w:val="24"/>
          <w:szCs w:val="24"/>
        </w:rPr>
        <w:t xml:space="preserve"> </w:t>
      </w:r>
    </w:p>
    <w:p w:rsidR="00353F72" w:rsidRPr="00CB113C" w:rsidRDefault="00143ED4" w:rsidP="00705FF4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C3F8D" w:rsidRPr="001C3F8D">
        <w:rPr>
          <w:rFonts w:ascii="Tahoma" w:hAnsi="Tahoma" w:cs="Tahoma"/>
          <w:sz w:val="18"/>
          <w:szCs w:val="18"/>
        </w:rPr>
        <w:t>Zakład Gospodarki Komunalnej i Mieszkaniowej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C3F8D">
        <w:rPr>
          <w:rFonts w:ascii="Tahoma" w:hAnsi="Tahoma" w:cs="Tahoma"/>
          <w:sz w:val="18"/>
          <w:szCs w:val="18"/>
        </w:rPr>
        <w:t xml:space="preserve"> 62-306 Kołaczkowo,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="00AE66A3">
        <w:rPr>
          <w:rFonts w:ascii="Tahoma" w:hAnsi="Tahoma" w:cs="Tahoma"/>
          <w:sz w:val="18"/>
          <w:szCs w:val="18"/>
        </w:rPr>
        <w:br/>
      </w:r>
      <w:r w:rsidRPr="003F2320">
        <w:rPr>
          <w:rFonts w:ascii="Tahoma" w:hAnsi="Tahoma" w:cs="Tahoma"/>
          <w:sz w:val="18"/>
          <w:szCs w:val="18"/>
        </w:rPr>
        <w:t>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E07DC">
        <w:rPr>
          <w:rFonts w:ascii="Tahoma" w:hAnsi="Tahoma" w:cs="Tahoma"/>
          <w:b/>
          <w:sz w:val="22"/>
          <w:szCs w:val="22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</w:rPr>
        <w:t>spełniam</w:t>
      </w:r>
      <w:r w:rsidR="00143ED4" w:rsidRPr="003F2320">
        <w:rPr>
          <w:rFonts w:ascii="Tahoma" w:hAnsi="Tahoma" w:cs="Tahoma"/>
          <w:sz w:val="18"/>
          <w:szCs w:val="18"/>
        </w:rPr>
        <w:t xml:space="preserve"> warunki udziału w </w:t>
      </w:r>
      <w:r>
        <w:rPr>
          <w:rFonts w:ascii="Tahoma" w:hAnsi="Tahoma" w:cs="Tahoma"/>
          <w:sz w:val="18"/>
          <w:szCs w:val="18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</w:rPr>
        <w:t>postępowaniu</w:t>
      </w:r>
      <w:r w:rsidR="00173E60">
        <w:rPr>
          <w:rFonts w:ascii="Tahoma" w:hAnsi="Tahoma" w:cs="Tahoma"/>
          <w:sz w:val="18"/>
          <w:szCs w:val="18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FF4" w:rsidRDefault="00705FF4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FF4" w:rsidRPr="003F2320" w:rsidRDefault="00705FF4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AE66A3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="00AE66A3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>zamieszczenia na stronie internetowej</w:t>
      </w:r>
      <w:r w:rsidR="00AE66A3">
        <w:rPr>
          <w:rFonts w:ascii="Tahoma" w:hAnsi="Tahoma" w:cs="Tahoma"/>
          <w:color w:val="FF0000"/>
          <w:sz w:val="24"/>
          <w:szCs w:val="24"/>
        </w:rPr>
        <w:br/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705FF4" w:rsidRPr="001E07DC" w:rsidRDefault="00705FF4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 xml:space="preserve">(pełna nazwa/firma, adres, w zależności </w:t>
      </w:r>
      <w:r w:rsidR="00AE66A3">
        <w:rPr>
          <w:rFonts w:ascii="Tahoma" w:hAnsi="Tahoma" w:cs="Tahoma"/>
          <w:i/>
          <w:iCs/>
          <w:sz w:val="16"/>
          <w:szCs w:val="16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696895" w:rsidRPr="00696895" w:rsidRDefault="00942696" w:rsidP="00696895">
      <w:pPr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AE66A3">
        <w:rPr>
          <w:rFonts w:ascii="Tahoma" w:hAnsi="Tahoma" w:cs="Tahoma"/>
          <w:sz w:val="18"/>
          <w:szCs w:val="18"/>
        </w:rPr>
        <w:t>.</w:t>
      </w:r>
      <w:r w:rsidR="00EF7054">
        <w:rPr>
          <w:rFonts w:ascii="Tahoma" w:hAnsi="Tahoma" w:cs="Tahoma"/>
          <w:sz w:val="18"/>
          <w:szCs w:val="18"/>
        </w:rPr>
        <w:t xml:space="preserve"> </w:t>
      </w:r>
      <w:r w:rsidR="00696895" w:rsidRPr="00696895">
        <w:rPr>
          <w:rFonts w:ascii="Tahoma" w:hAnsi="Tahoma" w:cs="Tahoma"/>
          <w:b/>
          <w:i/>
          <w:sz w:val="24"/>
          <w:szCs w:val="24"/>
        </w:rPr>
        <w:t>BUDOWA STUDNI GŁĘBINOWEJ NR 3 NA UJĘCIU WÓD PODZIEMNYCH  W MIEJSCOWOŚCI BIEGANOWO</w:t>
      </w:r>
      <w:r w:rsidR="00696895" w:rsidRPr="00696895">
        <w:rPr>
          <w:rFonts w:ascii="Tahoma" w:hAnsi="Tahoma" w:cs="Tahoma"/>
          <w:b/>
          <w:sz w:val="24"/>
          <w:szCs w:val="24"/>
        </w:rPr>
        <w:t xml:space="preserve"> </w:t>
      </w:r>
    </w:p>
    <w:p w:rsidR="00B8674C" w:rsidRPr="00EF7054" w:rsidRDefault="001C3F8D" w:rsidP="001C3F8D">
      <w:pPr>
        <w:suppressAutoHyphen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 xml:space="preserve">Prowadzonego </w:t>
      </w:r>
      <w:r w:rsidR="00942696" w:rsidRPr="00F64AAA">
        <w:rPr>
          <w:rFonts w:ascii="Tahoma" w:hAnsi="Tahoma" w:cs="Tahoma"/>
          <w:b/>
          <w:sz w:val="18"/>
          <w:szCs w:val="18"/>
        </w:rPr>
        <w:t xml:space="preserve">przez </w:t>
      </w:r>
      <w:r w:rsidR="00696895" w:rsidRPr="001C3F8D">
        <w:rPr>
          <w:rFonts w:ascii="Tahoma" w:hAnsi="Tahoma" w:cs="Tahoma"/>
          <w:sz w:val="18"/>
          <w:szCs w:val="18"/>
        </w:rPr>
        <w:t>Zakład Gospodarki Komunalnej i Mieszkaniowej</w:t>
      </w:r>
      <w:r w:rsidR="00942696" w:rsidRPr="001C3F8D">
        <w:rPr>
          <w:rFonts w:ascii="Tahoma" w:hAnsi="Tahoma" w:cs="Tahoma"/>
          <w:sz w:val="18"/>
          <w:szCs w:val="18"/>
        </w:rPr>
        <w:t>,</w:t>
      </w:r>
      <w:r w:rsidRPr="001C3F8D">
        <w:rPr>
          <w:rFonts w:ascii="Tahoma" w:hAnsi="Tahoma" w:cs="Tahoma"/>
          <w:sz w:val="18"/>
          <w:szCs w:val="18"/>
        </w:rPr>
        <w:t xml:space="preserve"> 62-306 Kołaczkowo,</w:t>
      </w:r>
      <w:r w:rsidR="00942696" w:rsidRPr="003F2320">
        <w:rPr>
          <w:rFonts w:ascii="Tahoma" w:hAnsi="Tahoma" w:cs="Tahoma"/>
          <w:sz w:val="18"/>
          <w:szCs w:val="18"/>
        </w:rPr>
        <w:t xml:space="preserve"> </w:t>
      </w:r>
      <w:r w:rsidR="00942696" w:rsidRPr="001C3F8D">
        <w:rPr>
          <w:rFonts w:ascii="Tahoma" w:hAnsi="Tahoma" w:cs="Tahoma"/>
          <w:sz w:val="18"/>
          <w:szCs w:val="18"/>
        </w:rPr>
        <w:t>oświadczam,</w:t>
      </w:r>
      <w:r w:rsidR="00942696"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FA1DB6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6956">
        <w:rPr>
          <w:rFonts w:ascii="Tahoma" w:hAnsi="Tahoma" w:cs="Tahoma"/>
          <w:b/>
          <w:sz w:val="18"/>
          <w:szCs w:val="18"/>
        </w:rPr>
      </w:r>
      <w:r w:rsidR="00C1695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t.</w:t>
      </w:r>
      <w:r w:rsidR="00AE66A3">
        <w:rPr>
          <w:rFonts w:ascii="Tahoma" w:hAnsi="Tahoma" w:cs="Tahoma"/>
          <w:sz w:val="18"/>
          <w:szCs w:val="18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j. z 2015 r. poz. 184, 1618 i 1634) z Wykonawcami, którzy złożyli w niniejszym postępowaniu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AE66A3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</w:t>
      </w:r>
      <w:r w:rsidR="00B8674C"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="00B8674C"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FA1DB6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16956">
        <w:rPr>
          <w:rFonts w:ascii="Tahoma" w:hAnsi="Tahoma" w:cs="Tahoma"/>
          <w:b/>
          <w:sz w:val="18"/>
          <w:szCs w:val="18"/>
        </w:rPr>
      </w:r>
      <w:r w:rsidR="00C1695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="00B8674C"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="00B8674C"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="00B8674C"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="00B8674C"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="00B8674C"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="00B8674C"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="00B8674C" w:rsidRPr="003F2320">
        <w:rPr>
          <w:rFonts w:ascii="Tahoma" w:hAnsi="Tahoma" w:cs="Tahoma"/>
          <w:sz w:val="18"/>
          <w:szCs w:val="18"/>
        </w:rPr>
        <w:t xml:space="preserve"> (Dz. U. t.</w:t>
      </w:r>
      <w:r w:rsidR="00AE66A3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B8674C" w:rsidRPr="003F2320">
        <w:rPr>
          <w:rFonts w:ascii="Tahoma" w:hAnsi="Tahoma" w:cs="Tahoma"/>
          <w:sz w:val="18"/>
          <w:szCs w:val="18"/>
        </w:rPr>
        <w:t>j.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AE66A3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……………………….</w:t>
      </w:r>
      <w:r w:rsidR="00B8674C"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="00B8674C" w:rsidRPr="003F2320">
        <w:rPr>
          <w:rFonts w:ascii="Tahoma" w:hAnsi="Tahoma" w:cs="Tahoma"/>
          <w:sz w:val="18"/>
          <w:szCs w:val="18"/>
        </w:rPr>
        <w:t>dnia ……</w:t>
      </w:r>
      <w:r>
        <w:rPr>
          <w:rFonts w:ascii="Tahoma" w:hAnsi="Tahoma" w:cs="Tahoma"/>
          <w:sz w:val="18"/>
          <w:szCs w:val="18"/>
        </w:rPr>
        <w:t>………………</w:t>
      </w:r>
      <w:r w:rsidR="00B8674C" w:rsidRPr="003F2320">
        <w:rPr>
          <w:rFonts w:ascii="Tahoma" w:hAnsi="Tahoma" w:cs="Tahoma"/>
          <w:sz w:val="18"/>
          <w:szCs w:val="18"/>
        </w:rPr>
        <w:t xml:space="preserve">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38522F">
      <w:headerReference w:type="default" r:id="rId7"/>
      <w:pgSz w:w="11906" w:h="16838" w:code="9"/>
      <w:pgMar w:top="709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56" w:rsidRDefault="00C16956">
      <w:r>
        <w:separator/>
      </w:r>
    </w:p>
  </w:endnote>
  <w:endnote w:type="continuationSeparator" w:id="0">
    <w:p w:rsidR="00C16956" w:rsidRDefault="00C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56" w:rsidRDefault="00C16956">
      <w:r>
        <w:separator/>
      </w:r>
    </w:p>
  </w:footnote>
  <w:footnote w:type="continuationSeparator" w:id="0">
    <w:p w:rsidR="00C16956" w:rsidRDefault="00C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3F8D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07B5E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22F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4983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171C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56FC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6895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5FF4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66A3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4B00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42E1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16956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1BAB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A9F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CF7D65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0EAF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3F2"/>
    <w:rsid w:val="00F60171"/>
    <w:rsid w:val="00F60787"/>
    <w:rsid w:val="00F619BF"/>
    <w:rsid w:val="00F621F4"/>
    <w:rsid w:val="00F62A11"/>
    <w:rsid w:val="00F64AAA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1DB6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4FA46"/>
  <w15:docId w15:val="{91661F9F-2FB5-4D16-84F4-A1CF7B3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64A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A9F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3</cp:revision>
  <cp:lastPrinted>2017-04-11T06:39:00Z</cp:lastPrinted>
  <dcterms:created xsi:type="dcterms:W3CDTF">2018-08-06T13:29:00Z</dcterms:created>
  <dcterms:modified xsi:type="dcterms:W3CDTF">2018-08-06T13:34:00Z</dcterms:modified>
</cp:coreProperties>
</file>