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F6" w:rsidRPr="000704F6" w:rsidRDefault="000704F6" w:rsidP="004541A3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Załącznik nr</w:t>
      </w:r>
      <w:r w:rsidR="00106C8C">
        <w:rPr>
          <w:rFonts w:ascii="Arial" w:hAnsi="Arial" w:cs="Arial"/>
          <w:sz w:val="16"/>
          <w:szCs w:val="16"/>
          <w:lang w:val="pl-PL"/>
        </w:rPr>
        <w:t xml:space="preserve"> 4</w:t>
      </w:r>
      <w:r>
        <w:rPr>
          <w:rFonts w:ascii="Arial" w:hAnsi="Arial" w:cs="Arial"/>
          <w:sz w:val="16"/>
          <w:szCs w:val="16"/>
          <w:lang w:val="pl-PL"/>
        </w:rPr>
        <w:t xml:space="preserve"> do SIWZ</w:t>
      </w:r>
      <w:r>
        <w:rPr>
          <w:rFonts w:ascii="Arial" w:hAnsi="Arial" w:cs="Arial"/>
          <w:sz w:val="16"/>
          <w:szCs w:val="16"/>
          <w:lang w:val="pl-PL"/>
        </w:rPr>
        <w:br/>
      </w:r>
      <w:r w:rsidR="00CC24F8" w:rsidRPr="000704F6">
        <w:rPr>
          <w:rFonts w:ascii="Arial" w:hAnsi="Arial" w:cs="Arial"/>
          <w:sz w:val="16"/>
          <w:szCs w:val="16"/>
          <w:lang w:val="pl-PL"/>
        </w:rPr>
        <w:br/>
      </w:r>
    </w:p>
    <w:p w:rsidR="003667DD" w:rsidRDefault="004541A3" w:rsidP="004541A3">
      <w:pPr>
        <w:pStyle w:val="Bezodstpw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4541A3">
        <w:rPr>
          <w:rFonts w:ascii="Arial" w:hAnsi="Arial" w:cs="Arial"/>
          <w:b/>
          <w:sz w:val="16"/>
          <w:szCs w:val="16"/>
          <w:lang w:val="pl-PL"/>
        </w:rPr>
        <w:t xml:space="preserve">PROJEKT </w:t>
      </w:r>
    </w:p>
    <w:p w:rsidR="00722274" w:rsidRDefault="004541A3" w:rsidP="004541A3">
      <w:pPr>
        <w:pStyle w:val="Bezodstpw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>Umowy</w:t>
      </w:r>
      <w:r w:rsidR="003667DD">
        <w:rPr>
          <w:rFonts w:ascii="Arial" w:hAnsi="Arial" w:cs="Arial"/>
          <w:b/>
          <w:sz w:val="16"/>
          <w:szCs w:val="16"/>
          <w:lang w:val="pl-PL"/>
        </w:rPr>
        <w:t xml:space="preserve"> nr FEZP.272 ...... </w:t>
      </w:r>
    </w:p>
    <w:p w:rsidR="00F90B7F" w:rsidRPr="00152F22" w:rsidRDefault="00F90B7F" w:rsidP="00F90B7F">
      <w:pPr>
        <w:pStyle w:val="Bezodstpw"/>
        <w:spacing w:line="360" w:lineRule="auto"/>
        <w:rPr>
          <w:rFonts w:ascii="Arial" w:hAnsi="Arial" w:cs="Arial"/>
          <w:b/>
          <w:sz w:val="16"/>
          <w:szCs w:val="16"/>
          <w:lang w:val="pl-PL"/>
        </w:rPr>
      </w:pPr>
    </w:p>
    <w:p w:rsidR="00B3042F" w:rsidRPr="00152F22" w:rsidRDefault="00D764A1" w:rsidP="00152F22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  <w:lang w:val="pl-PL"/>
        </w:rPr>
        <w:t xml:space="preserve">zawarta dnia </w:t>
      </w:r>
      <w:r w:rsidR="00F8542B" w:rsidRPr="00152F22">
        <w:rPr>
          <w:rFonts w:ascii="Arial" w:hAnsi="Arial" w:cs="Arial"/>
          <w:sz w:val="16"/>
          <w:szCs w:val="16"/>
          <w:lang w:val="pl-PL"/>
        </w:rPr>
        <w:t>…………</w:t>
      </w:r>
      <w:r w:rsidR="00AB6BC9" w:rsidRPr="00152F22">
        <w:rPr>
          <w:rFonts w:ascii="Arial" w:hAnsi="Arial" w:cs="Arial"/>
          <w:sz w:val="16"/>
          <w:szCs w:val="16"/>
          <w:lang w:val="pl-PL"/>
        </w:rPr>
        <w:t xml:space="preserve">2019 r. </w:t>
      </w:r>
      <w:r w:rsidR="00B37010" w:rsidRPr="00152F22">
        <w:rPr>
          <w:rFonts w:ascii="Arial" w:hAnsi="Arial" w:cs="Arial"/>
          <w:sz w:val="16"/>
          <w:szCs w:val="16"/>
          <w:lang w:val="pl-PL"/>
        </w:rPr>
        <w:t xml:space="preserve">w </w:t>
      </w:r>
      <w:r w:rsidR="00F8542B" w:rsidRPr="00152F22">
        <w:rPr>
          <w:rFonts w:ascii="Arial" w:hAnsi="Arial" w:cs="Arial"/>
          <w:sz w:val="16"/>
          <w:szCs w:val="16"/>
          <w:lang w:val="pl-PL"/>
        </w:rPr>
        <w:t>…………………….</w:t>
      </w:r>
      <w:r w:rsidR="00BC2984" w:rsidRPr="00152F22">
        <w:rPr>
          <w:rFonts w:ascii="Arial" w:hAnsi="Arial" w:cs="Arial"/>
          <w:sz w:val="16"/>
          <w:szCs w:val="16"/>
          <w:lang w:val="pl-PL"/>
        </w:rPr>
        <w:t>pomiędzy:</w:t>
      </w:r>
      <w:r w:rsidR="00B37010" w:rsidRPr="00152F22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B3042F" w:rsidRPr="00152F22" w:rsidRDefault="00224A84" w:rsidP="00152F22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bCs/>
          <w:sz w:val="16"/>
          <w:szCs w:val="16"/>
        </w:rPr>
        <w:t xml:space="preserve">Gminą Kołaczkowo </w:t>
      </w:r>
      <w:r w:rsidRPr="00152F22">
        <w:rPr>
          <w:rFonts w:ascii="Arial" w:hAnsi="Arial" w:cs="Arial"/>
          <w:bCs/>
          <w:sz w:val="16"/>
          <w:szCs w:val="16"/>
        </w:rPr>
        <w:t>z siedzibą</w:t>
      </w:r>
      <w:r w:rsidRPr="00152F22">
        <w:rPr>
          <w:rFonts w:ascii="Arial" w:hAnsi="Arial" w:cs="Arial"/>
          <w:b/>
          <w:bCs/>
          <w:sz w:val="16"/>
          <w:szCs w:val="16"/>
        </w:rPr>
        <w:t xml:space="preserve"> 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Plac </w:t>
      </w:r>
      <w:r w:rsidRPr="00152F22">
        <w:rPr>
          <w:rFonts w:ascii="Arial" w:hAnsi="Arial" w:cs="Arial"/>
          <w:b/>
          <w:sz w:val="16"/>
          <w:szCs w:val="16"/>
        </w:rPr>
        <w:t xml:space="preserve">Władysława </w:t>
      </w:r>
      <w:r w:rsidR="00B37010" w:rsidRPr="00152F22">
        <w:rPr>
          <w:rFonts w:ascii="Arial" w:hAnsi="Arial" w:cs="Arial"/>
          <w:b/>
          <w:sz w:val="16"/>
          <w:szCs w:val="16"/>
        </w:rPr>
        <w:t>Reymonta 3, 62-306 Kołaczkowo</w:t>
      </w:r>
      <w:r w:rsidR="00B37010" w:rsidRPr="00152F22">
        <w:rPr>
          <w:rFonts w:ascii="Arial" w:hAnsi="Arial" w:cs="Arial"/>
          <w:sz w:val="16"/>
          <w:szCs w:val="16"/>
        </w:rPr>
        <w:t xml:space="preserve"> </w:t>
      </w:r>
      <w:r w:rsidR="00913A9F" w:rsidRPr="00152F22">
        <w:rPr>
          <w:rFonts w:ascii="Arial" w:hAnsi="Arial" w:cs="Arial"/>
          <w:sz w:val="16"/>
          <w:szCs w:val="16"/>
        </w:rPr>
        <w:t xml:space="preserve"> </w:t>
      </w:r>
      <w:r w:rsidR="00B37010" w:rsidRPr="00152F22">
        <w:rPr>
          <w:rFonts w:ascii="Arial" w:hAnsi="Arial" w:cs="Arial"/>
          <w:b/>
          <w:sz w:val="16"/>
          <w:szCs w:val="16"/>
        </w:rPr>
        <w:t>NIP 789 170 73 30</w:t>
      </w:r>
      <w:r w:rsidR="00B37010" w:rsidRPr="00152F22">
        <w:rPr>
          <w:rFonts w:ascii="Arial" w:hAnsi="Arial" w:cs="Arial"/>
          <w:sz w:val="16"/>
          <w:szCs w:val="16"/>
        </w:rPr>
        <w:t xml:space="preserve">, 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REGON: 631258112 </w:t>
      </w:r>
    </w:p>
    <w:p w:rsidR="00EF7C67" w:rsidRPr="00152F22" w:rsidRDefault="00B37010" w:rsidP="00152F2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reprezentowaną przez </w:t>
      </w:r>
      <w:r w:rsidRPr="00152F22">
        <w:rPr>
          <w:rFonts w:ascii="Arial" w:hAnsi="Arial" w:cs="Arial"/>
          <w:b/>
          <w:bCs/>
          <w:sz w:val="16"/>
          <w:szCs w:val="16"/>
        </w:rPr>
        <w:t xml:space="preserve">Teresę Waszak </w:t>
      </w:r>
      <w:r w:rsidRPr="00152F22">
        <w:rPr>
          <w:rFonts w:ascii="Arial" w:hAnsi="Arial" w:cs="Arial"/>
          <w:sz w:val="16"/>
          <w:szCs w:val="16"/>
        </w:rPr>
        <w:t xml:space="preserve">- </w:t>
      </w:r>
      <w:r w:rsidRPr="00152F22">
        <w:rPr>
          <w:rFonts w:ascii="Arial" w:hAnsi="Arial" w:cs="Arial"/>
          <w:b/>
          <w:bCs/>
          <w:sz w:val="16"/>
          <w:szCs w:val="16"/>
        </w:rPr>
        <w:t>Wójta Gminy Kołaczkowo</w:t>
      </w:r>
      <w:r w:rsidRPr="00152F22">
        <w:rPr>
          <w:rFonts w:ascii="Arial" w:hAnsi="Arial" w:cs="Arial"/>
          <w:sz w:val="16"/>
          <w:szCs w:val="16"/>
        </w:rPr>
        <w:t xml:space="preserve"> </w:t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br/>
      </w:r>
      <w:r w:rsidR="0062709C" w:rsidRPr="00152F22">
        <w:rPr>
          <w:rFonts w:ascii="Arial" w:hAnsi="Arial" w:cs="Arial"/>
          <w:sz w:val="16"/>
          <w:szCs w:val="16"/>
        </w:rPr>
        <w:t>przy kontrasygnacie</w:t>
      </w:r>
      <w:r w:rsidRPr="00152F22">
        <w:rPr>
          <w:rFonts w:ascii="Arial" w:hAnsi="Arial" w:cs="Arial"/>
          <w:sz w:val="16"/>
          <w:szCs w:val="16"/>
        </w:rPr>
        <w:t xml:space="preserve"> </w:t>
      </w:r>
      <w:r w:rsidR="00977A0C" w:rsidRPr="00152F22">
        <w:rPr>
          <w:rFonts w:ascii="Arial" w:hAnsi="Arial" w:cs="Arial"/>
          <w:b/>
          <w:sz w:val="16"/>
          <w:szCs w:val="16"/>
        </w:rPr>
        <w:t>Danuty Olejniczak-</w:t>
      </w:r>
      <w:r w:rsidR="00977A0C" w:rsidRPr="00152F22">
        <w:rPr>
          <w:rFonts w:ascii="Arial" w:hAnsi="Arial" w:cs="Arial"/>
          <w:sz w:val="16"/>
          <w:szCs w:val="16"/>
        </w:rPr>
        <w:t xml:space="preserve"> </w:t>
      </w:r>
      <w:r w:rsidRPr="00152F22">
        <w:rPr>
          <w:rFonts w:ascii="Arial" w:hAnsi="Arial" w:cs="Arial"/>
          <w:b/>
          <w:sz w:val="16"/>
          <w:szCs w:val="16"/>
        </w:rPr>
        <w:t>Skarbnik</w:t>
      </w:r>
      <w:r w:rsidR="00EF7C67" w:rsidRPr="00152F22">
        <w:rPr>
          <w:rFonts w:ascii="Arial" w:hAnsi="Arial" w:cs="Arial"/>
          <w:b/>
          <w:sz w:val="16"/>
          <w:szCs w:val="16"/>
        </w:rPr>
        <w:t>a</w:t>
      </w:r>
      <w:r w:rsidR="00977A0C" w:rsidRPr="00152F22">
        <w:rPr>
          <w:rFonts w:ascii="Arial" w:hAnsi="Arial" w:cs="Arial"/>
          <w:b/>
          <w:sz w:val="16"/>
          <w:szCs w:val="16"/>
        </w:rPr>
        <w:t xml:space="preserve"> Gminy </w:t>
      </w:r>
      <w:r w:rsidRPr="00152F22">
        <w:rPr>
          <w:rFonts w:ascii="Arial" w:hAnsi="Arial" w:cs="Arial"/>
          <w:b/>
          <w:sz w:val="16"/>
          <w:szCs w:val="16"/>
        </w:rPr>
        <w:t xml:space="preserve"> </w:t>
      </w:r>
    </w:p>
    <w:p w:rsidR="00B3042F" w:rsidRPr="00152F22" w:rsidRDefault="00EF7C67" w:rsidP="00152F2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zwanym dalej</w:t>
      </w:r>
      <w:r w:rsidR="00AB6BC9" w:rsidRPr="00152F22">
        <w:rPr>
          <w:rFonts w:ascii="Arial" w:hAnsi="Arial" w:cs="Arial"/>
          <w:sz w:val="16"/>
          <w:szCs w:val="16"/>
        </w:rPr>
        <w:t xml:space="preserve"> </w:t>
      </w:r>
      <w:r w:rsidR="005A73BF">
        <w:rPr>
          <w:rFonts w:ascii="Arial" w:hAnsi="Arial" w:cs="Arial"/>
          <w:b/>
          <w:sz w:val="16"/>
          <w:szCs w:val="16"/>
        </w:rPr>
        <w:t>„</w:t>
      </w:r>
      <w:r w:rsidR="00AB6BC9" w:rsidRPr="00152F22">
        <w:rPr>
          <w:rFonts w:ascii="Arial" w:hAnsi="Arial" w:cs="Arial"/>
          <w:b/>
          <w:sz w:val="16"/>
          <w:szCs w:val="16"/>
        </w:rPr>
        <w:t>Zamawiającym</w:t>
      </w:r>
      <w:r w:rsidR="00AB6BC9" w:rsidRPr="00152F22">
        <w:rPr>
          <w:rFonts w:ascii="Arial" w:hAnsi="Arial" w:cs="Arial"/>
          <w:sz w:val="16"/>
          <w:szCs w:val="16"/>
        </w:rPr>
        <w:t xml:space="preserve"> lub</w:t>
      </w:r>
      <w:r w:rsidRPr="00152F22">
        <w:rPr>
          <w:rFonts w:ascii="Arial" w:hAnsi="Arial" w:cs="Arial"/>
          <w:sz w:val="16"/>
          <w:szCs w:val="16"/>
        </w:rPr>
        <w:t xml:space="preserve"> </w:t>
      </w:r>
      <w:r w:rsidRPr="00152F22">
        <w:rPr>
          <w:rFonts w:ascii="Arial" w:hAnsi="Arial" w:cs="Arial"/>
          <w:b/>
          <w:sz w:val="16"/>
          <w:szCs w:val="16"/>
        </w:rPr>
        <w:t>Przekazującym odpady</w:t>
      </w:r>
      <w:r w:rsidR="00AB6BC9" w:rsidRPr="00152F22">
        <w:rPr>
          <w:rFonts w:ascii="Arial" w:hAnsi="Arial" w:cs="Arial"/>
          <w:b/>
          <w:sz w:val="16"/>
          <w:szCs w:val="16"/>
        </w:rPr>
        <w:t>”</w:t>
      </w:r>
    </w:p>
    <w:p w:rsidR="00B3042F" w:rsidRPr="00152F22" w:rsidRDefault="00B37010">
      <w:pPr>
        <w:pStyle w:val="Standard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>a:</w:t>
      </w:r>
    </w:p>
    <w:p w:rsidR="002A556C" w:rsidRPr="00152F22" w:rsidRDefault="002A556C" w:rsidP="00152F22">
      <w:pPr>
        <w:pStyle w:val="Standard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……………</w:t>
      </w:r>
      <w:r w:rsidR="00341A21" w:rsidRPr="00152F22">
        <w:rPr>
          <w:rFonts w:ascii="Arial" w:hAnsi="Arial" w:cs="Arial"/>
          <w:bCs/>
          <w:sz w:val="16"/>
          <w:szCs w:val="16"/>
        </w:rPr>
        <w:t>……..</w:t>
      </w:r>
      <w:r w:rsidR="00913A9F" w:rsidRPr="00152F22">
        <w:rPr>
          <w:rFonts w:ascii="Arial" w:hAnsi="Arial" w:cs="Arial"/>
          <w:bCs/>
          <w:sz w:val="16"/>
          <w:szCs w:val="16"/>
        </w:rPr>
        <w:t>z siedzibą</w:t>
      </w:r>
      <w:r w:rsidR="00913A9F" w:rsidRPr="00152F22">
        <w:rPr>
          <w:rFonts w:ascii="Arial" w:hAnsi="Arial" w:cs="Arial"/>
          <w:b/>
          <w:bCs/>
          <w:sz w:val="16"/>
          <w:szCs w:val="16"/>
        </w:rPr>
        <w:t xml:space="preserve"> </w:t>
      </w:r>
      <w:r w:rsidR="00913A9F" w:rsidRPr="00152F22">
        <w:rPr>
          <w:rFonts w:ascii="Arial" w:hAnsi="Arial" w:cs="Arial"/>
          <w:sz w:val="16"/>
          <w:szCs w:val="16"/>
        </w:rPr>
        <w:t>………………………</w:t>
      </w:r>
      <w:r w:rsidR="00341A21" w:rsidRPr="00152F22">
        <w:rPr>
          <w:rFonts w:ascii="Arial" w:hAnsi="Arial" w:cs="Arial"/>
          <w:sz w:val="16"/>
          <w:szCs w:val="16"/>
        </w:rPr>
        <w:t>…..</w:t>
      </w:r>
      <w:r w:rsidR="00913A9F" w:rsidRPr="00152F22">
        <w:rPr>
          <w:rFonts w:ascii="Arial" w:hAnsi="Arial" w:cs="Arial"/>
          <w:sz w:val="16"/>
          <w:szCs w:val="16"/>
        </w:rPr>
        <w:t>………</w:t>
      </w:r>
      <w:r w:rsidR="00341A21" w:rsidRPr="00152F22">
        <w:rPr>
          <w:rFonts w:ascii="Arial" w:hAnsi="Arial" w:cs="Arial"/>
          <w:sz w:val="16"/>
          <w:szCs w:val="16"/>
        </w:rPr>
        <w:t>….</w:t>
      </w:r>
      <w:r w:rsidR="00913A9F" w:rsidRPr="00152F22">
        <w:rPr>
          <w:rFonts w:ascii="Arial" w:hAnsi="Arial" w:cs="Arial"/>
          <w:b/>
          <w:sz w:val="16"/>
          <w:szCs w:val="16"/>
        </w:rPr>
        <w:t xml:space="preserve">NIP </w:t>
      </w:r>
      <w:r w:rsidR="00913A9F" w:rsidRPr="00152F22">
        <w:rPr>
          <w:rFonts w:ascii="Arial" w:hAnsi="Arial" w:cs="Arial"/>
          <w:sz w:val="16"/>
          <w:szCs w:val="16"/>
        </w:rPr>
        <w:t>………………………</w:t>
      </w:r>
      <w:r w:rsidR="00341A21" w:rsidRPr="00152F22">
        <w:rPr>
          <w:rFonts w:ascii="Arial" w:hAnsi="Arial" w:cs="Arial"/>
          <w:sz w:val="16"/>
          <w:szCs w:val="16"/>
        </w:rPr>
        <w:t xml:space="preserve">, </w:t>
      </w:r>
      <w:r w:rsidR="00913A9F" w:rsidRPr="00152F22">
        <w:rPr>
          <w:rFonts w:ascii="Arial" w:hAnsi="Arial" w:cs="Arial"/>
          <w:b/>
          <w:sz w:val="16"/>
          <w:szCs w:val="16"/>
        </w:rPr>
        <w:t>REGON:</w:t>
      </w:r>
      <w:r w:rsidR="00913A9F" w:rsidRPr="00152F22">
        <w:rPr>
          <w:rFonts w:ascii="Arial" w:hAnsi="Arial" w:cs="Arial"/>
          <w:sz w:val="16"/>
          <w:szCs w:val="16"/>
        </w:rPr>
        <w:t>………………</w:t>
      </w:r>
      <w:r w:rsidR="00341A21" w:rsidRPr="00152F22">
        <w:rPr>
          <w:rFonts w:ascii="Arial" w:hAnsi="Arial" w:cs="Arial"/>
          <w:sz w:val="16"/>
          <w:szCs w:val="16"/>
        </w:rPr>
        <w:t>………</w:t>
      </w:r>
      <w:r w:rsidR="00341A21" w:rsidRPr="00152F22">
        <w:rPr>
          <w:rFonts w:ascii="Arial" w:hAnsi="Arial" w:cs="Arial"/>
          <w:b/>
          <w:sz w:val="16"/>
          <w:szCs w:val="16"/>
        </w:rPr>
        <w:br/>
      </w:r>
      <w:r w:rsidRPr="00152F22">
        <w:rPr>
          <w:rFonts w:ascii="Arial" w:hAnsi="Arial" w:cs="Arial"/>
          <w:sz w:val="16"/>
          <w:szCs w:val="16"/>
        </w:rPr>
        <w:t>reprezentowaną przez :</w:t>
      </w:r>
    </w:p>
    <w:p w:rsidR="00B3042F" w:rsidRPr="00152F22" w:rsidRDefault="00341A21" w:rsidP="00152F2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………………………………………..-…………</w:t>
      </w:r>
      <w:r w:rsidR="002A556C" w:rsidRPr="00152F22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854698" w:rsidRPr="00152F22">
        <w:rPr>
          <w:rFonts w:ascii="Arial" w:hAnsi="Arial" w:cs="Arial"/>
          <w:sz w:val="16"/>
          <w:szCs w:val="16"/>
        </w:rPr>
        <w:t>………………………</w:t>
      </w:r>
      <w:r w:rsidR="00854698" w:rsidRPr="00152F22">
        <w:rPr>
          <w:rFonts w:ascii="Arial" w:hAnsi="Arial" w:cs="Arial"/>
          <w:sz w:val="16"/>
          <w:szCs w:val="16"/>
        </w:rPr>
        <w:br/>
      </w:r>
      <w:r w:rsidR="00B37010" w:rsidRPr="00152F22">
        <w:rPr>
          <w:rFonts w:ascii="Arial" w:hAnsi="Arial" w:cs="Arial"/>
          <w:sz w:val="16"/>
          <w:szCs w:val="16"/>
        </w:rPr>
        <w:t xml:space="preserve">zwanym w dalszej treści umowy </w:t>
      </w:r>
      <w:r w:rsidR="00880960" w:rsidRPr="00152F22">
        <w:rPr>
          <w:rFonts w:ascii="Arial" w:hAnsi="Arial" w:cs="Arial"/>
          <w:sz w:val="16"/>
          <w:szCs w:val="16"/>
        </w:rPr>
        <w:t>„</w:t>
      </w:r>
      <w:r w:rsidR="00880960" w:rsidRPr="00152F22">
        <w:rPr>
          <w:rFonts w:ascii="Arial" w:hAnsi="Arial" w:cs="Arial"/>
          <w:b/>
          <w:sz w:val="16"/>
          <w:szCs w:val="16"/>
        </w:rPr>
        <w:t xml:space="preserve">Wykonawcą </w:t>
      </w:r>
      <w:r w:rsidR="00880960" w:rsidRPr="00152F22">
        <w:rPr>
          <w:rFonts w:ascii="Arial" w:hAnsi="Arial" w:cs="Arial"/>
          <w:sz w:val="16"/>
          <w:szCs w:val="16"/>
        </w:rPr>
        <w:t xml:space="preserve">lub </w:t>
      </w:r>
      <w:r w:rsidR="00B37010" w:rsidRPr="00152F22">
        <w:rPr>
          <w:rFonts w:ascii="Arial" w:hAnsi="Arial" w:cs="Arial"/>
          <w:b/>
          <w:bCs/>
          <w:sz w:val="16"/>
          <w:szCs w:val="16"/>
        </w:rPr>
        <w:t>Prowadzącym instalację</w:t>
      </w:r>
      <w:r w:rsidR="00880960" w:rsidRPr="00152F22">
        <w:rPr>
          <w:rFonts w:ascii="Arial" w:hAnsi="Arial" w:cs="Arial"/>
          <w:b/>
          <w:bCs/>
          <w:sz w:val="16"/>
          <w:szCs w:val="16"/>
        </w:rPr>
        <w:t>”</w:t>
      </w:r>
    </w:p>
    <w:p w:rsidR="00B3042F" w:rsidRPr="00152F22" w:rsidRDefault="00B37010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br/>
      </w:r>
    </w:p>
    <w:p w:rsidR="00B3042F" w:rsidRPr="00152F22" w:rsidRDefault="00557DF2" w:rsidP="00152F22">
      <w:pPr>
        <w:pStyle w:val="Standarduser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 wyniku przeprowadzonego w trybie przetargu nieograniczonego o wartości nieprzekraczającej kwoty określonej w przepisach wydanych na podstawie art. 11 ust. 8 ustawy z dnia 29 stycznia 2004 r. – Prawo zamówień</w:t>
      </w:r>
      <w:r w:rsidR="0042334C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publicznych </w:t>
      </w:r>
      <w:r w:rsidR="00F334FF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 w:rsidR="00F7081D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(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t.</w:t>
      </w:r>
      <w:r w:rsidR="0042334C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j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hyperlink r:id="rId7" w:tgtFrame="_blank" w:tooltip="Dziennik Ustaw rok 2019 poz. 1843" w:history="1">
        <w:r w:rsidR="0042334C" w:rsidRPr="00152F22">
          <w:rPr>
            <w:rStyle w:val="Hipercze"/>
            <w:rFonts w:ascii="Arial" w:eastAsia="Times New Roman" w:hAnsi="Arial" w:cs="Arial"/>
            <w:color w:val="auto"/>
            <w:kern w:val="0"/>
            <w:sz w:val="16"/>
            <w:szCs w:val="16"/>
            <w:u w:val="none"/>
            <w:lang w:eastAsia="pl-PL" w:bidi="ar-SA"/>
          </w:rPr>
          <w:t>Dz. U. 2019 poz. 1843</w:t>
        </w:r>
      </w:hyperlink>
      <w:r w:rsidR="0042334C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ze zm.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) zwanej dalej „ustawą” i wyboru oferty </w:t>
      </w:r>
      <w:r w:rsidR="00880960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Wykonawcy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strony zawierają następującą umowę:</w:t>
      </w:r>
    </w:p>
    <w:p w:rsidR="00F334FF" w:rsidRPr="00152F22" w:rsidRDefault="00F334FF" w:rsidP="001719F2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 w:rsidP="00563227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1</w:t>
      </w:r>
    </w:p>
    <w:p w:rsidR="00B3042F" w:rsidRPr="00152F22" w:rsidRDefault="00B37010" w:rsidP="00563227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Podstawa prawna</w:t>
      </w:r>
    </w:p>
    <w:p w:rsidR="00B3042F" w:rsidRPr="00152F22" w:rsidRDefault="00B3042F" w:rsidP="00563227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>
      <w:pPr>
        <w:pStyle w:val="Standarduser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Podstawą do zawarcia niniejszej umowy są następujące akty prawa:</w:t>
      </w:r>
    </w:p>
    <w:p w:rsidR="00B3042F" w:rsidRPr="00152F22" w:rsidRDefault="00B37010" w:rsidP="00152F22">
      <w:pPr>
        <w:pStyle w:val="Standarduser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ustawa z dnia 13 września 1996 r. o utrzymaniu czy</w:t>
      </w:r>
      <w:r w:rsidR="00837171" w:rsidRPr="00152F22">
        <w:rPr>
          <w:rFonts w:ascii="Arial" w:hAnsi="Arial" w:cs="Arial"/>
          <w:sz w:val="16"/>
          <w:szCs w:val="16"/>
        </w:rPr>
        <w:t xml:space="preserve">stości i porządku w gminach  </w:t>
      </w:r>
      <w:r w:rsidR="00596822" w:rsidRPr="00152F22">
        <w:rPr>
          <w:rFonts w:ascii="Arial" w:hAnsi="Arial" w:cs="Arial"/>
          <w:sz w:val="16"/>
          <w:szCs w:val="16"/>
        </w:rPr>
        <w:t>(t</w:t>
      </w:r>
      <w:r w:rsidRPr="00152F22">
        <w:rPr>
          <w:rFonts w:ascii="Arial" w:hAnsi="Arial" w:cs="Arial"/>
          <w:sz w:val="16"/>
          <w:szCs w:val="16"/>
        </w:rPr>
        <w:t>.</w:t>
      </w:r>
      <w:r w:rsidR="00596822" w:rsidRPr="00152F22">
        <w:rPr>
          <w:rFonts w:ascii="Arial" w:hAnsi="Arial" w:cs="Arial"/>
          <w:sz w:val="16"/>
          <w:szCs w:val="16"/>
        </w:rPr>
        <w:t xml:space="preserve">j. </w:t>
      </w:r>
      <w:hyperlink r:id="rId8" w:tgtFrame="_blank" w:tooltip="Dziennik Ustaw rok 2019 poz. 2010" w:history="1">
        <w:r w:rsidR="00D543AF" w:rsidRPr="00152F22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Dz. U. 2019 poz. 2010</w:t>
        </w:r>
      </w:hyperlink>
      <w:r w:rsidRPr="00152F22">
        <w:rPr>
          <w:rFonts w:ascii="Arial" w:hAnsi="Arial" w:cs="Arial"/>
          <w:sz w:val="16"/>
          <w:szCs w:val="16"/>
        </w:rPr>
        <w:t>.);</w:t>
      </w:r>
    </w:p>
    <w:p w:rsidR="00B3042F" w:rsidRPr="00152F22" w:rsidRDefault="00B37010" w:rsidP="00152F22">
      <w:pPr>
        <w:pStyle w:val="Standarduser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ustawa z dnia 14 grudnia 2012 r</w:t>
      </w:r>
      <w:r w:rsidR="0065482A">
        <w:rPr>
          <w:rFonts w:ascii="Arial" w:hAnsi="Arial" w:cs="Arial"/>
          <w:sz w:val="16"/>
          <w:szCs w:val="16"/>
        </w:rPr>
        <w:t>. o odpadach (t.j .Dz. U. z 2019 r. poz.701</w:t>
      </w:r>
      <w:r w:rsidRPr="00152F22">
        <w:rPr>
          <w:rFonts w:ascii="Arial" w:hAnsi="Arial" w:cs="Arial"/>
          <w:sz w:val="16"/>
          <w:szCs w:val="16"/>
        </w:rPr>
        <w:t xml:space="preserve"> ze zm.); </w:t>
      </w:r>
    </w:p>
    <w:p w:rsidR="00B3042F" w:rsidRPr="00152F22" w:rsidRDefault="00B37010" w:rsidP="00152F22">
      <w:pPr>
        <w:pStyle w:val="Standarduser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ustawa z dnia 29 stycznia 2004 r. Prawo zamówień publicznych </w:t>
      </w:r>
      <w:r w:rsidRPr="00152F22">
        <w:rPr>
          <w:rFonts w:ascii="Arial" w:hAnsi="Arial" w:cs="Arial"/>
          <w:bCs/>
          <w:sz w:val="16"/>
          <w:szCs w:val="16"/>
        </w:rPr>
        <w:t>(</w:t>
      </w:r>
      <w:r w:rsidR="00D543AF" w:rsidRPr="00152F22">
        <w:rPr>
          <w:rFonts w:ascii="Arial" w:hAnsi="Arial" w:cs="Arial"/>
          <w:bCs/>
          <w:sz w:val="16"/>
          <w:szCs w:val="16"/>
        </w:rPr>
        <w:t xml:space="preserve">t.j </w:t>
      </w:r>
      <w:hyperlink r:id="rId9" w:tgtFrame="_blank" w:tooltip="Dziennik Ustaw rok 2019 poz. 1843" w:history="1">
        <w:r w:rsidR="00D543AF" w:rsidRPr="00152F22">
          <w:rPr>
            <w:rStyle w:val="Hipercze"/>
            <w:rFonts w:ascii="Arial" w:hAnsi="Arial" w:cs="Arial"/>
            <w:bCs/>
            <w:color w:val="auto"/>
            <w:sz w:val="16"/>
            <w:szCs w:val="16"/>
            <w:u w:val="none"/>
          </w:rPr>
          <w:t>Dz. U. 2019 poz. 1843</w:t>
        </w:r>
      </w:hyperlink>
      <w:r w:rsidR="00D543AF" w:rsidRPr="00152F22">
        <w:rPr>
          <w:rFonts w:ascii="Arial" w:hAnsi="Arial" w:cs="Arial"/>
          <w:bCs/>
          <w:sz w:val="16"/>
          <w:szCs w:val="16"/>
        </w:rPr>
        <w:t xml:space="preserve"> ze zm.</w:t>
      </w:r>
      <w:r w:rsidRPr="00152F22">
        <w:rPr>
          <w:rFonts w:ascii="Arial" w:hAnsi="Arial" w:cs="Arial"/>
          <w:bCs/>
          <w:sz w:val="16"/>
          <w:szCs w:val="16"/>
        </w:rPr>
        <w:t>);</w:t>
      </w:r>
    </w:p>
    <w:p w:rsidR="007F57A4" w:rsidRPr="00152F22" w:rsidRDefault="007F57A4" w:rsidP="00346D9F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E07E6" w:rsidRPr="00152F22" w:rsidRDefault="003E07E6" w:rsidP="00563227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§ 2</w:t>
      </w:r>
    </w:p>
    <w:p w:rsidR="003E07E6" w:rsidRDefault="003E07E6" w:rsidP="00563227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Definicje</w:t>
      </w:r>
    </w:p>
    <w:p w:rsidR="007C2FF4" w:rsidRPr="00152F22" w:rsidRDefault="007C2FF4" w:rsidP="003E07E6">
      <w:pPr>
        <w:pStyle w:val="Standard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33A0D" w:rsidRPr="00B33A0D" w:rsidRDefault="00B33A0D" w:rsidP="007C2FF4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</w:pP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1.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Prowadzący instalację – ……….. z siedzibą ……..., nr rejestrowy BDO: ………....</w:t>
      </w:r>
    </w:p>
    <w:p w:rsidR="00B33A0D" w:rsidRPr="00B33A0D" w:rsidRDefault="00B33A0D" w:rsidP="007C2FF4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</w:pP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2.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Przekazujący Odpady – </w:t>
      </w: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Gmina </w:t>
      </w:r>
      <w:r w:rsidR="007C2FF4"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Kołaczkowo</w:t>
      </w:r>
      <w:r w:rsid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.</w:t>
      </w:r>
    </w:p>
    <w:p w:rsidR="00B33A0D" w:rsidRPr="00B33A0D" w:rsidRDefault="00B33A0D" w:rsidP="00B62E7D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</w:pP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3.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Odbierający odpady – podmiot wyłoniony przez Przekazującego odpady w przetargu </w:t>
      </w:r>
      <w:r w:rsid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na o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dbieranie i  transport odpad</w:t>
      </w:r>
      <w:r w:rsidR="00FD0154" w:rsidRPr="00FD0154">
        <w:rPr>
          <w:rFonts w:ascii="Arial" w:eastAsiaTheme="minorHAnsi" w:hAnsi="Arial" w:hint="eastAsia"/>
          <w:color w:val="00000A"/>
          <w:kern w:val="0"/>
          <w:sz w:val="16"/>
          <w:szCs w:val="18"/>
          <w:lang w:eastAsia="en-US" w:bidi="ar-SA"/>
        </w:rPr>
        <w:t>ó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w </w:t>
      </w:r>
      <w:r w:rsid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br/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komunalnych od w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a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cicieli nieruchomo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 zamieszka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ych i cz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ęś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 nieruchomo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 niezamieszka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ych z terenu Gminy Ko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aczkowo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w celu zagospodarowania</w:t>
      </w:r>
      <w:r w:rsidR="007C2FF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Odpadów: 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IGLESPOL Z. IGLEWSKI I WSP</w:t>
      </w:r>
      <w:r w:rsidR="00B62E7D" w:rsidRPr="00B62E7D">
        <w:rPr>
          <w:rFonts w:ascii="Arial" w:eastAsiaTheme="minorHAnsi" w:hAnsi="Arial" w:hint="eastAsia"/>
          <w:color w:val="00000A"/>
          <w:kern w:val="0"/>
          <w:sz w:val="16"/>
          <w:szCs w:val="18"/>
          <w:lang w:eastAsia="en-US" w:bidi="ar-SA"/>
        </w:rPr>
        <w:t>Ó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LNICY Sp</w:t>
      </w:r>
      <w:r w:rsidR="00B62E7D" w:rsidRPr="00B62E7D">
        <w:rPr>
          <w:rFonts w:ascii="Arial" w:eastAsiaTheme="minorHAnsi" w:hAnsi="Arial" w:hint="eastAsia"/>
          <w:color w:val="00000A"/>
          <w:kern w:val="0"/>
          <w:sz w:val="16"/>
          <w:szCs w:val="18"/>
          <w:lang w:eastAsia="en-US" w:bidi="ar-SA"/>
        </w:rPr>
        <w:t>ó</w:t>
      </w:r>
      <w:r w:rsidR="00B62E7D" w:rsidRPr="00B62E7D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DF2FF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ka Jawna 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ul. Wroc</w:t>
      </w:r>
      <w:r w:rsidR="00B62E7D" w:rsidRPr="00B62E7D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awska 14, </w:t>
      </w:r>
      <w:r w:rsidR="00AC0A0F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br/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62-300 Wrze</w:t>
      </w:r>
      <w:r w:rsidR="00B62E7D" w:rsidRPr="00B62E7D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nia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, nr rejestrowy BDO 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000055012</w:t>
      </w:r>
      <w:r w:rsid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.</w:t>
      </w:r>
    </w:p>
    <w:p w:rsidR="003E07E6" w:rsidRPr="00152F22" w:rsidRDefault="003E07E6" w:rsidP="003E07E6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92EC6" w:rsidRPr="00152F22" w:rsidRDefault="00346D9F" w:rsidP="003E07E6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3E07E6" w:rsidRPr="00152F22">
        <w:rPr>
          <w:rFonts w:ascii="Arial" w:hAnsi="Arial" w:cs="Arial"/>
          <w:b/>
          <w:color w:val="000000"/>
          <w:sz w:val="16"/>
          <w:szCs w:val="16"/>
        </w:rPr>
        <w:t>3</w:t>
      </w:r>
    </w:p>
    <w:p w:rsidR="00B3042F" w:rsidRDefault="00722274" w:rsidP="00675C81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Przedmiot umowy</w:t>
      </w:r>
    </w:p>
    <w:p w:rsidR="00675C81" w:rsidRPr="00152F22" w:rsidRDefault="00675C81" w:rsidP="00675C81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675C81" w:rsidRPr="008838A6" w:rsidRDefault="00A0026A" w:rsidP="00675C81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Cs/>
          <w:i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Pr="00A0026A">
        <w:rPr>
          <w:rFonts w:ascii="Arial" w:hAnsi="Arial"/>
          <w:sz w:val="16"/>
          <w:szCs w:val="16"/>
        </w:rPr>
        <w:t xml:space="preserve">Przedmiotem umowy jest </w:t>
      </w:r>
      <w:r w:rsidRPr="008838A6">
        <w:rPr>
          <w:rFonts w:ascii="Arial" w:hAnsi="Arial"/>
          <w:bCs/>
          <w:iCs/>
          <w:sz w:val="16"/>
          <w:szCs w:val="16"/>
        </w:rPr>
        <w:t>zagospodarowanie przez Prowadzącego instalację w ………. odpadów komunalnych</w:t>
      </w:r>
      <w:r w:rsidR="00DF6A79" w:rsidRPr="008838A6">
        <w:rPr>
          <w:rFonts w:ascii="Arial" w:hAnsi="Arial"/>
          <w:bCs/>
          <w:iCs/>
          <w:sz w:val="16"/>
          <w:szCs w:val="16"/>
        </w:rPr>
        <w:t xml:space="preserve"> </w:t>
      </w:r>
      <w:r w:rsidRPr="008838A6">
        <w:rPr>
          <w:rFonts w:ascii="Arial" w:hAnsi="Arial"/>
          <w:bCs/>
          <w:iCs/>
          <w:sz w:val="16"/>
          <w:szCs w:val="16"/>
        </w:rPr>
        <w:t xml:space="preserve">pochodzących </w:t>
      </w:r>
      <w:r w:rsidR="001140B0" w:rsidRPr="008838A6">
        <w:rPr>
          <w:rFonts w:ascii="Arial" w:hAnsi="Arial"/>
          <w:bCs/>
          <w:iCs/>
          <w:sz w:val="16"/>
          <w:szCs w:val="16"/>
        </w:rPr>
        <w:t>od w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a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ś</w:t>
      </w:r>
      <w:r w:rsidR="001140B0" w:rsidRPr="008838A6">
        <w:rPr>
          <w:rFonts w:ascii="Arial" w:hAnsi="Arial"/>
          <w:bCs/>
          <w:iCs/>
          <w:sz w:val="16"/>
          <w:szCs w:val="16"/>
        </w:rPr>
        <w:t>cicieli nieruchomo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ś</w:t>
      </w:r>
      <w:r w:rsidR="001140B0" w:rsidRPr="008838A6">
        <w:rPr>
          <w:rFonts w:ascii="Arial" w:hAnsi="Arial"/>
          <w:bCs/>
          <w:iCs/>
          <w:sz w:val="16"/>
          <w:szCs w:val="16"/>
        </w:rPr>
        <w:t>ci zamieszka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ych i cz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ęś</w:t>
      </w:r>
      <w:r w:rsidR="001140B0" w:rsidRPr="008838A6">
        <w:rPr>
          <w:rFonts w:ascii="Arial" w:hAnsi="Arial"/>
          <w:bCs/>
          <w:iCs/>
          <w:sz w:val="16"/>
          <w:szCs w:val="16"/>
        </w:rPr>
        <w:t>ci nieruchomo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ś</w:t>
      </w:r>
      <w:r w:rsidR="001140B0" w:rsidRPr="008838A6">
        <w:rPr>
          <w:rFonts w:ascii="Arial" w:hAnsi="Arial"/>
          <w:bCs/>
          <w:iCs/>
          <w:sz w:val="16"/>
          <w:szCs w:val="16"/>
        </w:rPr>
        <w:t>ci niezamieszka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ych z terenu Gminy Ko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aczkowo</w:t>
      </w:r>
      <w:r w:rsidRPr="008838A6">
        <w:rPr>
          <w:rFonts w:ascii="Arial" w:hAnsi="Arial"/>
          <w:bCs/>
          <w:iCs/>
          <w:sz w:val="16"/>
          <w:szCs w:val="16"/>
        </w:rPr>
        <w:t xml:space="preserve"> </w:t>
      </w:r>
      <w:r w:rsidR="008838A6">
        <w:rPr>
          <w:rFonts w:ascii="Arial" w:hAnsi="Arial"/>
          <w:bCs/>
          <w:iCs/>
          <w:sz w:val="16"/>
          <w:szCs w:val="16"/>
        </w:rPr>
        <w:br/>
      </w:r>
      <w:r w:rsidRPr="008838A6">
        <w:rPr>
          <w:rFonts w:ascii="Arial" w:hAnsi="Arial"/>
          <w:bCs/>
          <w:iCs/>
          <w:sz w:val="16"/>
          <w:szCs w:val="16"/>
        </w:rPr>
        <w:t>na warunkach szczegółowo określonych w SIWZ.</w:t>
      </w:r>
    </w:p>
    <w:p w:rsidR="00A31FE3" w:rsidRPr="00A31FE3" w:rsidRDefault="00DF6A79" w:rsidP="00675C81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/>
          <w:bCs/>
          <w:i/>
          <w:iCs/>
          <w:sz w:val="16"/>
          <w:szCs w:val="16"/>
        </w:rPr>
      </w:pPr>
      <w:r w:rsidRPr="00675C81">
        <w:rPr>
          <w:rFonts w:ascii="Arial" w:hAnsi="Arial" w:cs="Arial"/>
          <w:color w:val="000000"/>
          <w:sz w:val="16"/>
          <w:szCs w:val="16"/>
        </w:rPr>
        <w:t>Na zasadach okre</w:t>
      </w:r>
      <w:r w:rsidRPr="00675C81">
        <w:rPr>
          <w:rFonts w:ascii="Arial" w:hAnsi="Arial" w:cs="Arial" w:hint="cs"/>
          <w:color w:val="000000"/>
          <w:sz w:val="16"/>
          <w:szCs w:val="16"/>
        </w:rPr>
        <w:t>ś</w:t>
      </w:r>
      <w:r w:rsidRPr="00675C81">
        <w:rPr>
          <w:rFonts w:ascii="Arial" w:hAnsi="Arial" w:cs="Arial"/>
          <w:color w:val="000000"/>
          <w:sz w:val="16"/>
          <w:szCs w:val="16"/>
        </w:rPr>
        <w:t>lonych niniejsz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umow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, w oparciu o ustaw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o utrzymaniu czysto</w:t>
      </w:r>
      <w:r w:rsidRPr="00675C81">
        <w:rPr>
          <w:rFonts w:ascii="Arial" w:hAnsi="Arial" w:cs="Arial" w:hint="cs"/>
          <w:color w:val="000000"/>
          <w:sz w:val="16"/>
          <w:szCs w:val="16"/>
        </w:rPr>
        <w:t>ś</w:t>
      </w:r>
      <w:r w:rsidRPr="00675C81">
        <w:rPr>
          <w:rFonts w:ascii="Arial" w:hAnsi="Arial" w:cs="Arial"/>
          <w:color w:val="000000"/>
          <w:sz w:val="16"/>
          <w:szCs w:val="16"/>
        </w:rPr>
        <w:t>ci i porz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dku w gminach </w:t>
      </w:r>
      <w:r w:rsidR="00675C81" w:rsidRP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="00597436">
        <w:rPr>
          <w:rFonts w:ascii="Arial" w:hAnsi="Arial" w:cs="Arial"/>
          <w:color w:val="000000"/>
          <w:sz w:val="16"/>
          <w:szCs w:val="16"/>
        </w:rPr>
        <w:br/>
      </w:r>
      <w:r w:rsidRPr="00675C81">
        <w:rPr>
          <w:rFonts w:ascii="Arial" w:hAnsi="Arial" w:cs="Arial"/>
          <w:color w:val="000000"/>
          <w:sz w:val="16"/>
          <w:szCs w:val="16"/>
        </w:rPr>
        <w:t>z dnia 13 wrze</w:t>
      </w:r>
      <w:r w:rsidRPr="00675C81">
        <w:rPr>
          <w:rFonts w:ascii="Arial" w:hAnsi="Arial" w:cs="Arial" w:hint="cs"/>
          <w:color w:val="000000"/>
          <w:sz w:val="16"/>
          <w:szCs w:val="16"/>
        </w:rPr>
        <w:t>ś</w:t>
      </w:r>
      <w:r w:rsidRPr="00675C81">
        <w:rPr>
          <w:rFonts w:ascii="Arial" w:hAnsi="Arial" w:cs="Arial"/>
          <w:color w:val="000000"/>
          <w:sz w:val="16"/>
          <w:szCs w:val="16"/>
        </w:rPr>
        <w:t>nia 1996 roku (t.j. Dz. U. z 2019 r. poz. 2010 ze zm.) oraz ustaw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o odpadach z dnia 14 grudnia 2012 r. </w:t>
      </w:r>
      <w:r w:rsidR="00597436">
        <w:rPr>
          <w:rFonts w:ascii="Arial" w:hAnsi="Arial" w:cs="Arial"/>
          <w:color w:val="000000"/>
          <w:sz w:val="16"/>
          <w:szCs w:val="16"/>
        </w:rPr>
        <w:br/>
      </w:r>
      <w:r w:rsidRPr="00675C81">
        <w:rPr>
          <w:rFonts w:ascii="Arial" w:hAnsi="Arial" w:cs="Arial"/>
          <w:color w:val="000000"/>
          <w:sz w:val="16"/>
          <w:szCs w:val="16"/>
        </w:rPr>
        <w:t>(t.j. Dz. U.</w:t>
      </w:r>
      <w:r w:rsidR="00597436">
        <w:rPr>
          <w:rFonts w:ascii="Arial" w:hAnsi="Arial" w:cs="Arial"/>
          <w:color w:val="000000"/>
          <w:sz w:val="16"/>
          <w:szCs w:val="16"/>
        </w:rPr>
        <w:t xml:space="preserve"> </w:t>
      </w:r>
      <w:r w:rsidR="0065482A">
        <w:rPr>
          <w:rFonts w:ascii="Arial" w:hAnsi="Arial" w:cs="Arial"/>
          <w:color w:val="000000"/>
          <w:sz w:val="16"/>
          <w:szCs w:val="16"/>
        </w:rPr>
        <w:t>z 2019 r., poz. 701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ze zm.) zgodnie z Za</w:t>
      </w:r>
      <w:r w:rsidRPr="00675C81">
        <w:rPr>
          <w:rFonts w:ascii="Arial" w:hAnsi="Arial" w:cs="Arial" w:hint="cs"/>
          <w:color w:val="000000"/>
          <w:sz w:val="16"/>
          <w:szCs w:val="16"/>
        </w:rPr>
        <w:t>łą</w:t>
      </w:r>
      <w:r w:rsidRPr="00675C81">
        <w:rPr>
          <w:rFonts w:ascii="Arial" w:hAnsi="Arial" w:cs="Arial"/>
          <w:color w:val="000000"/>
          <w:sz w:val="16"/>
          <w:szCs w:val="16"/>
        </w:rPr>
        <w:t>cznikiem nr 1, Przekazuj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cy odpady zobowi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zuje si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przekazywa</w:t>
      </w:r>
      <w:r w:rsidRPr="00675C81">
        <w:rPr>
          <w:rFonts w:ascii="Arial" w:hAnsi="Arial" w:cs="Arial" w:hint="cs"/>
          <w:color w:val="000000"/>
          <w:sz w:val="16"/>
          <w:szCs w:val="16"/>
        </w:rPr>
        <w:t>ć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="00597436">
        <w:rPr>
          <w:rFonts w:ascii="Arial" w:hAnsi="Arial" w:cs="Arial"/>
          <w:color w:val="000000"/>
          <w:sz w:val="16"/>
          <w:szCs w:val="16"/>
        </w:rPr>
        <w:br/>
      </w:r>
      <w:r w:rsidRPr="00675C81">
        <w:rPr>
          <w:rFonts w:ascii="Arial" w:hAnsi="Arial" w:cs="Arial"/>
          <w:color w:val="000000"/>
          <w:sz w:val="16"/>
          <w:szCs w:val="16"/>
        </w:rPr>
        <w:t>a</w:t>
      </w:r>
      <w:r w:rsid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75C81">
        <w:rPr>
          <w:rFonts w:ascii="Arial" w:hAnsi="Arial" w:cs="Arial"/>
          <w:color w:val="000000"/>
          <w:sz w:val="16"/>
          <w:szCs w:val="16"/>
        </w:rPr>
        <w:t>Prowadz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cy instalacj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zobowi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zuje si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przyjmowa</w:t>
      </w:r>
      <w:r w:rsidRPr="00675C81">
        <w:rPr>
          <w:rFonts w:ascii="Arial" w:hAnsi="Arial" w:cs="Arial" w:hint="cs"/>
          <w:color w:val="000000"/>
          <w:sz w:val="16"/>
          <w:szCs w:val="16"/>
        </w:rPr>
        <w:t>ć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do zagospodarowania w </w:t>
      </w:r>
      <w:r w:rsidR="00597436">
        <w:rPr>
          <w:rFonts w:ascii="Arial" w:hAnsi="Arial" w:cs="Arial"/>
          <w:color w:val="000000"/>
          <w:sz w:val="16"/>
          <w:szCs w:val="16"/>
        </w:rPr>
        <w:t>………………….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odpady dostarczane przez</w:t>
      </w:r>
      <w:r w:rsid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75C81">
        <w:rPr>
          <w:rFonts w:ascii="Arial" w:hAnsi="Arial" w:cs="Arial"/>
          <w:color w:val="000000"/>
          <w:sz w:val="16"/>
          <w:szCs w:val="16"/>
        </w:rPr>
        <w:t>Przekazuj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cego.</w:t>
      </w:r>
    </w:p>
    <w:p w:rsidR="00F15E5D" w:rsidRPr="00675C81" w:rsidRDefault="00B37010" w:rsidP="00675C81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/>
          <w:bCs/>
          <w:i/>
          <w:iCs/>
          <w:sz w:val="16"/>
          <w:szCs w:val="16"/>
        </w:rPr>
      </w:pP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Przekazujący odpady opracował prognozę ilości odpa</w:t>
      </w:r>
      <w:r w:rsidR="00A31FE3">
        <w:rPr>
          <w:rFonts w:ascii="Arial" w:eastAsia="Calibri" w:hAnsi="Arial" w:cs="Arial"/>
          <w:sz w:val="16"/>
          <w:szCs w:val="16"/>
          <w:lang w:eastAsia="en-US" w:bidi="ar-SA"/>
        </w:rPr>
        <w:t xml:space="preserve">dów komunalnych przewidzianych  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 xml:space="preserve">do 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t>zagospodarowania w 2020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 xml:space="preserve"> r. </w:t>
      </w:r>
      <w:r w:rsidR="00A31FE3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z nieruchomości objętych gminnym sys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t xml:space="preserve">temem odbioru odpadów z terenu 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Gminy Kołaczko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t xml:space="preserve">wo stanowiącą Załącznik nr 1 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do 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niniejszej umowy.</w:t>
      </w:r>
    </w:p>
    <w:p w:rsidR="00E74CA7" w:rsidRPr="00E74CA7" w:rsidRDefault="00B37010" w:rsidP="00E74CA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/>
          <w:bCs/>
          <w:i/>
          <w:iCs/>
          <w:sz w:val="16"/>
          <w:szCs w:val="16"/>
        </w:rPr>
      </w:pPr>
      <w:r w:rsidRPr="00F15E5D">
        <w:rPr>
          <w:rFonts w:ascii="Arial" w:hAnsi="Arial" w:cs="Arial"/>
          <w:sz w:val="16"/>
          <w:szCs w:val="16"/>
        </w:rPr>
        <w:t xml:space="preserve">Jednocześnie </w:t>
      </w:r>
      <w:r w:rsidRPr="00F15E5D">
        <w:rPr>
          <w:rFonts w:ascii="Arial" w:eastAsia="Calibri" w:hAnsi="Arial" w:cs="Arial"/>
          <w:sz w:val="16"/>
          <w:szCs w:val="16"/>
          <w:lang w:eastAsia="en-US" w:bidi="ar-SA"/>
        </w:rPr>
        <w:t xml:space="preserve">strony postanawiają, </w:t>
      </w:r>
      <w:r w:rsidRPr="00F15E5D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>że ilości szacunkowe, zawarte w Załączniku nr 1, należy traktować orientacyjnie, ponieważ mogą one ulec zmianie, stosownie do rzeczywistych potrzeb Przekazującego odpady.</w:t>
      </w:r>
    </w:p>
    <w:p w:rsidR="003906C8" w:rsidRPr="00E74CA7" w:rsidRDefault="00E74CA7" w:rsidP="00E74CA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Cs/>
          <w:iCs/>
          <w:sz w:val="16"/>
          <w:szCs w:val="16"/>
        </w:rPr>
      </w:pPr>
      <w:r w:rsidRPr="00563227">
        <w:rPr>
          <w:rFonts w:ascii="Arial" w:hAnsi="Arial" w:cs="Arial"/>
          <w:bCs/>
          <w:iCs/>
          <w:sz w:val="16"/>
          <w:szCs w:val="16"/>
        </w:rPr>
        <w:t>Zamawiający zastrzega sobie prawo odbioru innych niż</w:t>
      </w:r>
      <w:r w:rsidR="00563227">
        <w:rPr>
          <w:rFonts w:ascii="Arial" w:hAnsi="Arial" w:cs="Arial"/>
          <w:bCs/>
          <w:iCs/>
          <w:sz w:val="16"/>
          <w:szCs w:val="16"/>
        </w:rPr>
        <w:t xml:space="preserve"> w</w:t>
      </w:r>
      <w:r w:rsidRPr="00563227">
        <w:rPr>
          <w:rFonts w:ascii="Arial" w:hAnsi="Arial" w:cs="Arial"/>
          <w:bCs/>
          <w:iCs/>
          <w:sz w:val="16"/>
          <w:szCs w:val="16"/>
        </w:rPr>
        <w:t>w</w:t>
      </w:r>
      <w:r w:rsidR="00563227">
        <w:rPr>
          <w:rFonts w:ascii="Arial" w:hAnsi="Arial" w:cs="Arial"/>
          <w:bCs/>
          <w:iCs/>
          <w:sz w:val="16"/>
          <w:szCs w:val="16"/>
        </w:rPr>
        <w:t>.</w:t>
      </w:r>
      <w:r w:rsidRPr="00563227">
        <w:rPr>
          <w:rFonts w:ascii="Arial" w:hAnsi="Arial" w:cs="Arial"/>
          <w:bCs/>
          <w:iCs/>
          <w:sz w:val="16"/>
          <w:szCs w:val="16"/>
        </w:rPr>
        <w:t xml:space="preserve"> kody odpad</w:t>
      </w:r>
      <w:r w:rsidR="00563227">
        <w:rPr>
          <w:rFonts w:ascii="Arial" w:hAnsi="Arial" w:cs="Arial"/>
          <w:bCs/>
          <w:iCs/>
          <w:sz w:val="16"/>
          <w:szCs w:val="16"/>
        </w:rPr>
        <w:t>ó</w:t>
      </w:r>
      <w:r w:rsidRPr="00563227">
        <w:rPr>
          <w:rFonts w:ascii="Arial" w:hAnsi="Arial" w:cs="Arial"/>
          <w:bCs/>
          <w:iCs/>
          <w:sz w:val="16"/>
          <w:szCs w:val="16"/>
        </w:rPr>
        <w:t>w podyktowane koniecznością ich zagospodarowania z powodu zmiany przepisów prawa</w:t>
      </w:r>
      <w:r w:rsidRPr="00E74CA7">
        <w:rPr>
          <w:rFonts w:ascii="Arial" w:hAnsi="Arial" w:hint="eastAsia"/>
          <w:bCs/>
          <w:iCs/>
          <w:sz w:val="16"/>
          <w:szCs w:val="16"/>
        </w:rPr>
        <w:t>.</w:t>
      </w:r>
    </w:p>
    <w:p w:rsidR="003667DD" w:rsidRPr="00152F22" w:rsidRDefault="003667DD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2EC6" w:rsidRPr="00152F22" w:rsidRDefault="003E07E6" w:rsidP="00563227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4</w:t>
      </w:r>
    </w:p>
    <w:p w:rsidR="00B3042F" w:rsidRPr="00152F22" w:rsidRDefault="00563227" w:rsidP="00563227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Czas obowiązywania umowy</w:t>
      </w:r>
    </w:p>
    <w:p w:rsidR="00B3042F" w:rsidRPr="00152F22" w:rsidRDefault="00B3042F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:rsidR="00563227" w:rsidRPr="00171A3C" w:rsidRDefault="00B37010" w:rsidP="00171A3C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sz w:val="16"/>
          <w:szCs w:val="16"/>
        </w:rPr>
        <w:t>Umowa zostaje zawarta na okres</w:t>
      </w:r>
      <w:r w:rsidRPr="00152F22">
        <w:rPr>
          <w:rStyle w:val="Domylnaczcionkaakapitu1"/>
          <w:rFonts w:ascii="Arial" w:hAnsi="Arial" w:cs="Arial"/>
          <w:bCs/>
          <w:sz w:val="16"/>
          <w:szCs w:val="16"/>
        </w:rPr>
        <w:t xml:space="preserve"> </w:t>
      </w:r>
      <w:r w:rsidRPr="00152F22">
        <w:rPr>
          <w:rStyle w:val="Domylnaczcionkaakapitu1"/>
          <w:rFonts w:ascii="Arial" w:hAnsi="Arial" w:cs="Arial"/>
          <w:bCs/>
          <w:color w:val="000000"/>
          <w:sz w:val="16"/>
          <w:szCs w:val="16"/>
        </w:rPr>
        <w:t xml:space="preserve">od </w:t>
      </w:r>
      <w:r w:rsidR="003228DF"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>02</w:t>
      </w:r>
      <w:r w:rsidR="00402750"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>.01.2020</w:t>
      </w:r>
      <w:r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 xml:space="preserve"> r</w:t>
      </w:r>
      <w:r w:rsidRPr="00AC0A0F">
        <w:rPr>
          <w:rStyle w:val="Domylnaczcionkaakapitu1"/>
          <w:rFonts w:ascii="Arial" w:hAnsi="Arial" w:cs="Arial"/>
          <w:bCs/>
          <w:color w:val="auto"/>
          <w:sz w:val="16"/>
          <w:szCs w:val="16"/>
        </w:rPr>
        <w:t xml:space="preserve">. do dnia </w:t>
      </w:r>
      <w:r w:rsidR="00AC0A0F"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>31.12.2020</w:t>
      </w:r>
      <w:r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 xml:space="preserve"> r.</w:t>
      </w:r>
    </w:p>
    <w:p w:rsidR="00B3042F" w:rsidRPr="00152F22" w:rsidRDefault="003E07E6" w:rsidP="003228DF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>§ 5</w:t>
      </w:r>
    </w:p>
    <w:p w:rsidR="00B3042F" w:rsidRPr="00152F22" w:rsidRDefault="00B37010" w:rsidP="003228DF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Oświadczenia stron</w:t>
      </w:r>
    </w:p>
    <w:p w:rsidR="00B3042F" w:rsidRPr="00152F22" w:rsidRDefault="00B3042F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 w:rsidP="00143DDB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Prowadzący instalację oświadcza, że posiada wymagane prawem decyzj</w:t>
      </w:r>
      <w:r w:rsidR="00143DDB">
        <w:rPr>
          <w:rFonts w:ascii="Arial" w:eastAsia="Calibri" w:hAnsi="Arial" w:cs="Arial"/>
          <w:sz w:val="16"/>
          <w:szCs w:val="16"/>
          <w:lang w:eastAsia="en-US" w:bidi="ar-SA"/>
        </w:rPr>
        <w:t>e do eksploatacji ……………………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,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a prowadzona przez niego instalacja</w:t>
      </w:r>
      <w:bookmarkStart w:id="0" w:name="__DdeLink__687_2084841432"/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bookmarkEnd w:id="0"/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posiada status </w:t>
      </w:r>
      <w:r w:rsidR="00143DDB">
        <w:rPr>
          <w:rFonts w:ascii="Arial" w:eastAsia="Calibri" w:hAnsi="Arial" w:cs="Arial"/>
          <w:sz w:val="16"/>
          <w:szCs w:val="16"/>
          <w:lang w:eastAsia="en-US" w:bidi="ar-SA"/>
        </w:rPr>
        <w:t xml:space="preserve"> instalacji komunalnej.</w:t>
      </w:r>
    </w:p>
    <w:p w:rsidR="00B3042F" w:rsidRPr="00152F22" w:rsidRDefault="00B37010" w:rsidP="00143DDB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oświadcza, że posiada ubezpieczenie od odpowiedzialności cywilnej od prowadzonej działalności </w:t>
      </w:r>
      <w:r w:rsidR="00143DDB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gospodarczej</w:t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.</w:t>
      </w:r>
    </w:p>
    <w:p w:rsidR="00B3042F" w:rsidRPr="00152F22" w:rsidRDefault="00B37010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Zagospodarowanie odpadów w </w:t>
      </w:r>
      <w:r w:rsidR="005433CA">
        <w:rPr>
          <w:rFonts w:ascii="Arial" w:eastAsia="Calibri" w:hAnsi="Arial" w:cs="Arial"/>
          <w:sz w:val="16"/>
          <w:szCs w:val="16"/>
          <w:lang w:eastAsia="en-US" w:bidi="ar-SA"/>
        </w:rPr>
        <w:t>………………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odbywać się będzie w granicach określonych przepisami prawa.</w:t>
      </w:r>
    </w:p>
    <w:p w:rsidR="00B3042F" w:rsidRPr="008F33FA" w:rsidRDefault="00B37010" w:rsidP="005433CA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 xml:space="preserve">W przypadku utraty przez Prowadzącego instalację niezbędnych dla prowadzenia działalności gospodarczej zezwoleń, </w:t>
      </w:r>
      <w:r w:rsidR="005433CA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pozwoleń, koncesji lub innych decyzji administracyjnych, niezwłocznie powiadomi on Przekazującego odpady, który w takiej sytuacji ma prawo rozwiązać umowę ze skutkiem natychmiastowym.</w:t>
      </w:r>
    </w:p>
    <w:p w:rsidR="00631313" w:rsidRDefault="00631313" w:rsidP="00631313">
      <w:pPr>
        <w:pStyle w:val="Standard"/>
        <w:spacing w:line="276" w:lineRule="auto"/>
        <w:jc w:val="center"/>
        <w:rPr>
          <w:rStyle w:val="Domylnaczcionkaakapitu1"/>
          <w:rFonts w:ascii="Arial" w:hAnsi="Arial" w:cs="Arial"/>
          <w:b/>
          <w:color w:val="000000"/>
          <w:sz w:val="16"/>
          <w:szCs w:val="16"/>
        </w:rPr>
      </w:pPr>
    </w:p>
    <w:p w:rsidR="00B3042F" w:rsidRPr="00152F22" w:rsidRDefault="003E07E6" w:rsidP="00631313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b/>
          <w:color w:val="000000"/>
          <w:sz w:val="16"/>
          <w:szCs w:val="16"/>
        </w:rPr>
        <w:t>§ 6</w:t>
      </w:r>
    </w:p>
    <w:p w:rsidR="00B3042F" w:rsidRDefault="00B37010" w:rsidP="00171A3C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Obowiązki i odpowiedzialność Prowadzącego instalację</w:t>
      </w:r>
    </w:p>
    <w:p w:rsidR="00171A3C" w:rsidRPr="00152F22" w:rsidRDefault="00171A3C" w:rsidP="00171A3C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5D91" w:rsidRPr="00D03AFE" w:rsidRDefault="00B37010" w:rsidP="00D03AFE">
      <w:pPr>
        <w:pStyle w:val="Akapitzlist"/>
        <w:widowControl/>
        <w:numPr>
          <w:ilvl w:val="0"/>
          <w:numId w:val="20"/>
        </w:numPr>
        <w:tabs>
          <w:tab w:val="left" w:pos="172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zobowiązuje się do przyjmowania dostarczonych </w:t>
      </w:r>
      <w:r w:rsidR="00D03AFE">
        <w:rPr>
          <w:rFonts w:ascii="Arial" w:hAnsi="Arial" w:cs="Arial"/>
          <w:color w:val="000000"/>
          <w:sz w:val="16"/>
          <w:szCs w:val="16"/>
        </w:rPr>
        <w:t xml:space="preserve">odpadów </w:t>
      </w:r>
      <w:r w:rsidRPr="00D03AFE">
        <w:rPr>
          <w:rFonts w:ascii="Arial" w:hAnsi="Arial" w:cs="Arial"/>
          <w:color w:val="000000"/>
          <w:sz w:val="16"/>
          <w:szCs w:val="16"/>
        </w:rPr>
        <w:t>w każd</w:t>
      </w:r>
      <w:r w:rsidR="005F5D91" w:rsidRPr="00D03AFE">
        <w:rPr>
          <w:rFonts w:ascii="Arial" w:hAnsi="Arial" w:cs="Arial"/>
          <w:color w:val="000000"/>
          <w:sz w:val="16"/>
          <w:szCs w:val="16"/>
        </w:rPr>
        <w:t xml:space="preserve">y dzień roboczy w godzinach </w:t>
      </w:r>
      <w:r w:rsidR="00D03AFE">
        <w:rPr>
          <w:rFonts w:ascii="Arial" w:hAnsi="Arial" w:cs="Arial"/>
          <w:color w:val="000000"/>
          <w:sz w:val="16"/>
          <w:szCs w:val="16"/>
        </w:rPr>
        <w:br/>
      </w:r>
      <w:r w:rsidR="005F5D91" w:rsidRPr="00D03AFE">
        <w:rPr>
          <w:rFonts w:ascii="Arial" w:hAnsi="Arial" w:cs="Arial"/>
          <w:color w:val="000000"/>
          <w:sz w:val="16"/>
          <w:szCs w:val="16"/>
        </w:rPr>
        <w:t>od</w:t>
      </w:r>
      <w:r w:rsidR="00D03AFE">
        <w:rPr>
          <w:rFonts w:ascii="Arial" w:hAnsi="Arial" w:cs="Arial"/>
          <w:color w:val="000000"/>
          <w:sz w:val="16"/>
          <w:szCs w:val="16"/>
        </w:rPr>
        <w:t xml:space="preserve"> godz.</w:t>
      </w:r>
      <w:r w:rsidR="005F5D91" w:rsidRPr="00D03AFE">
        <w:rPr>
          <w:rFonts w:ascii="Arial" w:hAnsi="Arial" w:cs="Arial"/>
          <w:color w:val="000000"/>
          <w:sz w:val="16"/>
          <w:szCs w:val="16"/>
        </w:rPr>
        <w:t xml:space="preserve"> 7.00 do</w:t>
      </w:r>
      <w:r w:rsidR="00D03AFE">
        <w:rPr>
          <w:rFonts w:ascii="Arial" w:hAnsi="Arial" w:cs="Arial"/>
          <w:color w:val="000000"/>
          <w:sz w:val="16"/>
          <w:szCs w:val="16"/>
        </w:rPr>
        <w:t xml:space="preserve"> godz.</w:t>
      </w:r>
      <w:r w:rsidR="005F5D91" w:rsidRPr="00D03AFE">
        <w:rPr>
          <w:rFonts w:ascii="Arial" w:hAnsi="Arial" w:cs="Arial"/>
          <w:color w:val="000000"/>
          <w:sz w:val="16"/>
          <w:szCs w:val="16"/>
        </w:rPr>
        <w:t xml:space="preserve"> …………….</w:t>
      </w:r>
      <w:r w:rsidRPr="00D03AF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042F" w:rsidRPr="00152F22" w:rsidRDefault="00B37010" w:rsidP="003801FF">
      <w:pPr>
        <w:pStyle w:val="Standard"/>
        <w:widowControl/>
        <w:numPr>
          <w:ilvl w:val="0"/>
          <w:numId w:val="20"/>
        </w:numPr>
        <w:tabs>
          <w:tab w:val="left" w:pos="-8356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>Prowadzący instalację  zobowiązuje się przyjmować odpady w innym te</w:t>
      </w:r>
      <w:r w:rsidR="003801FF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 xml:space="preserve">rminie niż określony w ust. 1, </w:t>
      </w:r>
      <w:r w:rsidRPr="00152F22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 xml:space="preserve">po uprzednim odrębnym uzgodnieniu tego terminu przez Strony. </w:t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 Podstawą do ustalenia </w:t>
      </w:r>
      <w:r w:rsidR="003801FF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tego terminu będzie zaistnienie </w:t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zdarzeń niezależnych </w:t>
      </w:r>
      <w:r w:rsidR="003801FF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br/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>od Przekazującego Odpady, wywoł</w:t>
      </w:r>
      <w:r w:rsidR="003801FF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anych przyczynami zewnętrznymi </w:t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>(m. in. siłą wyższą), których nie można było przewidzieć przy zachowaniu należytej staranności, a w wyniku których zaistniała nagła potrzeba dostarczenia odpadów.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Prowadzący instalację przejmuje odpowiedzialność za zgodne z prawem i posiadanymi u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 xml:space="preserve">prawnieniami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br/>
        <w:t>zagospodarowanie o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dpadów przekazanych do zagospodarowani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 xml:space="preserve">a przez Przekazującego odpady,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zgodnie  z postanowieniami niniejszej umowy.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oświadcza, że zapewnił Przekazującemu i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 xml:space="preserve">Odbierającemu odpady możliwość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zapoznania się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 zasadami korzystania z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>………………….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przed  podpisaniem niniejszej umowy oraz ich dalszych ewentualnych zmian, poprzez udostępnienie ich w wersji elektronicznej lub pisemnej.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zobowiązany jest do niezwłocznego, w terminie nie dłuższym niż 24h, powiadomienia </w:t>
      </w:r>
      <w:r w:rsidR="00665726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(telefonicznie, mailem lub faxem) Przekazującego i Odbierającego odpady </w:t>
      </w:r>
      <w:r w:rsidR="00665726">
        <w:rPr>
          <w:rFonts w:ascii="Arial" w:eastAsia="Calibri" w:hAnsi="Arial" w:cs="Arial"/>
          <w:sz w:val="16"/>
          <w:szCs w:val="16"/>
          <w:lang w:eastAsia="en-US" w:bidi="ar-SA"/>
        </w:rPr>
        <w:t xml:space="preserve">o awarii instalacji lub innych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przyczynach odmowy przyjęcia i zagospodarowania odpadów.</w:t>
      </w:r>
    </w:p>
    <w:p w:rsidR="007421D3" w:rsidRPr="004113E3" w:rsidRDefault="00B37010" w:rsidP="004113E3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W przypadku, gdyby instalacja do przetwarzania odpadów uległa awarii lub nie może przyjmować odpadów 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z innych przyczyn, 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>W</w:t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>ykonawca zobowiązuje się przekazać odpady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do</w:t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innej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instalacji</w:t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spełniającej wymogi określone 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>przepisami prawa</w:t>
      </w:r>
      <w:r w:rsidR="007421D3" w:rsidRPr="007421D3">
        <w:rPr>
          <w:rFonts w:ascii="Arial" w:eastAsia="Calibri" w:hAnsi="Arial" w:cs="Arial"/>
          <w:sz w:val="16"/>
          <w:szCs w:val="16"/>
          <w:lang w:eastAsia="en-US" w:bidi="ar-SA"/>
        </w:rPr>
        <w:t>, w tym posiadające techniczną możliwość przyjęcia i zagospodarowania odpadów komunalnych.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>W przypadku zaistnienia</w:t>
      </w:r>
      <w:r w:rsidR="00276C6D">
        <w:rPr>
          <w:rFonts w:ascii="Arial" w:eastAsia="Calibri" w:hAnsi="Arial" w:cs="Arial"/>
          <w:sz w:val="16"/>
          <w:szCs w:val="16"/>
          <w:lang w:eastAsia="en-US" w:bidi="ar-SA"/>
        </w:rPr>
        <w:t xml:space="preserve"> powyższej sytuacji Wykonawcę ob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 xml:space="preserve">ciążają 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koszty transportu i zagospodarowania odpadów innej 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instalacji. 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>Zamawiający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>dopuszcza możliwość krótkotrwałego (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do 7 dni) magazynowania odpadów do czasu 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>usunięcia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>przyczyny awarii lub innej przyczyny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 xml:space="preserve"> niemożliwości zagospodarowania odpadów z terenu Gminy Kołaczkowo.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7421D3"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</w:p>
    <w:p w:rsidR="00B3042F" w:rsidRPr="007421D3" w:rsidRDefault="00B37010" w:rsidP="00E06320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Ewidencjonowanie przyjmowanych odpadów oraz zadania w zakresie sprawozdawczości prowadzone będą zgodnie </w:t>
      </w:r>
      <w:r w:rsidR="00151552" w:rsidRPr="007421D3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>z aktualnie obowiązującymi przepisami.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jest obowiązany, na wniosek Przekazującego odpady, przedstawić kalkulację kosztów zagospodarowania </w:t>
      </w:r>
      <w:r w:rsidR="00E370B1"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niesegregowanych (</w:t>
      </w:r>
      <w:r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zmieszanych</w:t>
      </w:r>
      <w:r w:rsidR="00E370B1"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)</w:t>
      </w:r>
      <w:r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odpadów komunalnych, </w:t>
      </w:r>
      <w:r w:rsidR="00E370B1"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bioodpadów stanowiących odpady komunalne</w:t>
      </w:r>
      <w:r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E370B1">
        <w:rPr>
          <w:rFonts w:ascii="Arial" w:eastAsia="Calibri" w:hAnsi="Arial" w:cs="Arial"/>
          <w:color w:val="FF0000"/>
          <w:sz w:val="16"/>
          <w:szCs w:val="16"/>
          <w:lang w:eastAsia="en-US" w:bidi="ar-SA"/>
        </w:rPr>
        <w:br/>
      </w:r>
      <w:r w:rsidRPr="00E370B1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oraz pozostałości z sortowania odpadów komunalnych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przeznaczonych do składowania, w terminie 7 dni </w:t>
      </w:r>
      <w:r w:rsidR="002A303D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od dnia jego złożenia.</w:t>
      </w:r>
    </w:p>
    <w:p w:rsidR="00B3042F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zobowiązany jest, na wniosek Przekazującego odpady udostępnić dane i informacje związane </w:t>
      </w:r>
      <w:r w:rsidR="002A303D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  realizowanym zamówieniem.</w:t>
      </w:r>
    </w:p>
    <w:p w:rsidR="002A303D" w:rsidRPr="00152F22" w:rsidRDefault="002A303D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>Do niniejszej umowy mają za</w:t>
      </w:r>
      <w:r w:rsidR="006A31AE">
        <w:rPr>
          <w:rFonts w:ascii="Arial" w:eastAsia="Calibri" w:hAnsi="Arial" w:cs="Arial"/>
          <w:sz w:val="16"/>
          <w:szCs w:val="16"/>
          <w:lang w:eastAsia="en-US" w:bidi="ar-SA"/>
        </w:rPr>
        <w:t>stosowanie zapisy zawarte w SIWZ</w:t>
      </w:r>
      <w:r>
        <w:rPr>
          <w:rFonts w:ascii="Arial" w:eastAsia="Calibri" w:hAnsi="Arial" w:cs="Arial"/>
          <w:sz w:val="16"/>
          <w:szCs w:val="16"/>
          <w:lang w:eastAsia="en-US" w:bidi="ar-SA"/>
        </w:rPr>
        <w:t>.</w:t>
      </w:r>
    </w:p>
    <w:p w:rsidR="00B3042F" w:rsidRPr="00152F22" w:rsidRDefault="00B3042F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3E07E6" w:rsidP="002A303D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b/>
          <w:color w:val="000000"/>
          <w:sz w:val="16"/>
          <w:szCs w:val="16"/>
        </w:rPr>
        <w:t>§ 7</w:t>
      </w:r>
    </w:p>
    <w:p w:rsidR="00B3042F" w:rsidRDefault="00B37010" w:rsidP="00171A3C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b/>
          <w:color w:val="000000"/>
          <w:sz w:val="16"/>
          <w:szCs w:val="16"/>
        </w:rPr>
        <w:t>Obowiązki Przekazującego odpady</w:t>
      </w:r>
    </w:p>
    <w:p w:rsidR="00171A3C" w:rsidRPr="00152F22" w:rsidRDefault="00171A3C" w:rsidP="00171A3C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B3042F" w:rsidRPr="00E1480C" w:rsidRDefault="00B37010" w:rsidP="00E1480C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 xml:space="preserve">Odpowiedzialność za odbiór Odpadów do momentu ich rozładunku w </w:t>
      </w:r>
      <w:r w:rsidR="003B28D8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……………….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, 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ponosi Odb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ierający odpady w ramach umowy 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nr FEZP.272.3.2018 z dnia 21.02.2018 r. zawartej pomiędzy Gmin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ą Kołaczkowo, a firmą Iglespol </w:t>
      </w:r>
      <w:r w:rsidRPr="00152F22">
        <w:rPr>
          <w:rFonts w:ascii="Arial" w:eastAsia="Calibri" w:hAnsi="Arial" w:cs="Arial"/>
          <w:bCs/>
          <w:iCs/>
          <w:sz w:val="16"/>
          <w:szCs w:val="16"/>
          <w:shd w:val="clear" w:color="auto" w:fill="FFFFFF"/>
          <w:lang w:eastAsia="en-US" w:bidi="ar-SA"/>
        </w:rPr>
        <w:t xml:space="preserve">Z. Iglewscy </w:t>
      </w:r>
      <w:r w:rsidR="00DB713F">
        <w:rPr>
          <w:rFonts w:ascii="Arial" w:eastAsia="Calibri" w:hAnsi="Arial" w:cs="Arial"/>
          <w:bCs/>
          <w:iCs/>
          <w:sz w:val="16"/>
          <w:szCs w:val="16"/>
          <w:shd w:val="clear" w:color="auto" w:fill="FFFFFF"/>
          <w:lang w:eastAsia="en-US" w:bidi="ar-SA"/>
        </w:rPr>
        <w:br/>
      </w:r>
      <w:r w:rsidRPr="00152F22">
        <w:rPr>
          <w:rFonts w:ascii="Arial" w:eastAsia="Calibri" w:hAnsi="Arial" w:cs="Arial"/>
          <w:bCs/>
          <w:iCs/>
          <w:sz w:val="16"/>
          <w:szCs w:val="16"/>
          <w:shd w:val="clear" w:color="auto" w:fill="FFFFFF"/>
          <w:lang w:eastAsia="en-US" w:bidi="ar-SA"/>
        </w:rPr>
        <w:t>i Wspólnicy, Spółka Jawna, ul. Wrocławska 14, 62-300 Września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 (nr rejestrowy BDO 000055012) na odbieranie oraz transport odpadów komunalnych od właścicieli nieruc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homości zamieszkałych i części 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nieruchomości niezamieszkałych z terenu gminy Kołaczkowo. </w:t>
      </w:r>
      <w:r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Zgodnie z przedmiotową umową Odbierający odpady ponosi takż</w:t>
      </w:r>
      <w:r w:rsidR="003B28D8"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e pełną odpowiedzialność wobec </w:t>
      </w:r>
      <w:r w:rsidR="00DB713F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br/>
      </w:r>
      <w:r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Przekazującego odpady i osób trzecich za szkody na mieniu i zdrowiu o</w:t>
      </w:r>
      <w:r w:rsidR="003B28D8"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sób trzecich, powstałe podczas </w:t>
      </w:r>
      <w:r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i w związku z realizacją ww. umowy.</w:t>
      </w:r>
    </w:p>
    <w:p w:rsidR="00B3042F" w:rsidRPr="00152F22" w:rsidRDefault="00B37010" w:rsidP="00DB713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Przekazujący odpady</w:t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 xml:space="preserve"> zobowiąże Odbierającego odpady 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do informowania Prowadzącego instalację o wszelkich zmianach danych wymaganych do wykonywania niniejszej umowy, w szczególności zmiany w zakresie  środków transportu.</w:t>
      </w:r>
    </w:p>
    <w:p w:rsidR="00B3042F" w:rsidRPr="00152F22" w:rsidRDefault="00B37010" w:rsidP="00DB713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Przekazujący odpady zobowiąże Odbierającego odpady do każdorazowego przekazywania Prowadzącemu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instalację informac</w:t>
      </w:r>
      <w:r w:rsidR="00DB713F">
        <w:rPr>
          <w:rFonts w:ascii="Arial" w:eastAsia="Calibri" w:hAnsi="Arial" w:cs="Arial"/>
          <w:sz w:val="16"/>
          <w:szCs w:val="16"/>
          <w:lang w:eastAsia="en-US" w:bidi="ar-SA"/>
        </w:rPr>
        <w:t>ji na temat źródła pochodzenia o</w:t>
      </w:r>
      <w:r w:rsidR="00AD179B">
        <w:rPr>
          <w:rFonts w:ascii="Arial" w:eastAsia="Calibri" w:hAnsi="Arial" w:cs="Arial"/>
          <w:sz w:val="16"/>
          <w:szCs w:val="16"/>
          <w:lang w:eastAsia="en-US" w:bidi="ar-SA"/>
        </w:rPr>
        <w:t>dpadów.</w:t>
      </w:r>
    </w:p>
    <w:p w:rsidR="00B3042F" w:rsidRPr="00152F22" w:rsidRDefault="00B37010" w:rsidP="00FB194E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Przekazujący odpady, bądź gmina, w przypadku wcześniejszego magazynowania dostarczanych odpadów,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w związku z art. 25 Ustawy o odpadach, składa Prowadzącemu Ins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talację oświadczenie o okresie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magazynowania </w:t>
      </w:r>
      <w:r w:rsidR="005D3F0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poszczególnych odpadów. Wzór oświadczenia o m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agazynowaniu stanowi Załącznik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numer 4 do niniejszej umowy.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Brak oświadczenia oznacza, że dostarc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zane odpady nie były wcześniej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magazynowane.</w:t>
      </w:r>
    </w:p>
    <w:p w:rsidR="00346D9F" w:rsidRPr="00171A3C" w:rsidRDefault="00B37010" w:rsidP="00171A3C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Przekazujący odpady zobowiąże Odbierającego odpady do przekazywani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a Prowadzącemu instalację kart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przekazania 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odpadów  niezwłocznie po zakończeniu danego miesiąca kalendarzowego.</w:t>
      </w:r>
    </w:p>
    <w:p w:rsidR="00B3042F" w:rsidRPr="00152F22" w:rsidRDefault="003E07E6" w:rsidP="008F33FA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52F22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§8</w:t>
      </w:r>
    </w:p>
    <w:p w:rsidR="00B3042F" w:rsidRPr="00152F22" w:rsidRDefault="00BD2A25" w:rsidP="008F33FA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Porządek odbioru o</w:t>
      </w:r>
      <w:r w:rsidR="00B37010" w:rsidRPr="00152F2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dpadów</w:t>
      </w:r>
    </w:p>
    <w:p w:rsidR="00B3042F" w:rsidRPr="00152F22" w:rsidRDefault="00B3042F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C5242" w:rsidRPr="005C5242" w:rsidRDefault="00B37010" w:rsidP="008F33FA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Odpady dostarczane będą środkami transportu wymienionymi w wykazie złożonym Prowadzącemu instalację, </w:t>
      </w:r>
      <w:r w:rsidR="00AD179B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po rozstrzygnięciu przetargu na odbiór i transport odpadów komunalnych od właścicieli nieruchomości z terenu 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Gminy Kołaczkowo. </w:t>
      </w:r>
    </w:p>
    <w:p w:rsidR="00B3042F" w:rsidRPr="00152F22" w:rsidRDefault="00B37010" w:rsidP="008F33FA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Wykaz środków transportu, których używał będzie Odbierający odpady zostanie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wprowadzony do umowy w formie 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załącznika nr 3, z chwilą jego złożeni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a przez Przekazującego odpady.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Przekazujący odpady zastrzega sobie możliwość zmian </w:t>
      </w:r>
      <w:r w:rsidR="00C879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i modyfikacji w ww. załączniku, o których poinformuje Prowadzącego instalację. </w:t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Wszelkie zmiany i modyfikacji nie wymagają sporządzania aneksu do niniejszej umowy.</w:t>
      </w:r>
    </w:p>
    <w:p w:rsidR="007D2212" w:rsidRDefault="00B37010" w:rsidP="007D2212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ma 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prawo odmówić przyjęcia odpadów </w:t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podczas próby wwiezienia odpadów niebezpiecznych. 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W zaistniałym przypadku Prowadzący instalację zobowiązuje się niezwłocznie, w terminie nie dłuższym niż 24h, 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>poinformować pisemnie lub za pomocą poczty elektronicznej Przekazującego odpady o każdej próbie wwiezienia od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padów niebezpiecznych na teren </w:t>
      </w:r>
      <w:r w:rsidR="007D2212">
        <w:rPr>
          <w:rFonts w:ascii="Arial" w:eastAsia="Calibri" w:hAnsi="Arial" w:cs="Arial"/>
          <w:sz w:val="16"/>
          <w:szCs w:val="16"/>
          <w:lang w:eastAsia="en-US" w:bidi="ar-SA"/>
        </w:rPr>
        <w:t>………………….</w:t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 przez Odbierającego odpady. Do każdego zgłoszeni</w:t>
      </w:r>
      <w:r w:rsidR="007D2212">
        <w:rPr>
          <w:rFonts w:ascii="Arial" w:eastAsia="Calibri" w:hAnsi="Arial" w:cs="Arial"/>
          <w:sz w:val="16"/>
          <w:szCs w:val="16"/>
          <w:lang w:eastAsia="en-US" w:bidi="ar-SA"/>
        </w:rPr>
        <w:t xml:space="preserve">a należy dołączyć </w:t>
      </w:r>
      <w:r w:rsidR="007D2212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dokumentację </w:t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>fotograficzną zdarzenia</w:t>
      </w:r>
      <w:r w:rsidR="00176096">
        <w:rPr>
          <w:rFonts w:ascii="Arial" w:eastAsia="Calibri" w:hAnsi="Arial" w:cs="Arial"/>
          <w:sz w:val="16"/>
          <w:szCs w:val="16"/>
          <w:lang w:eastAsia="en-US" w:bidi="ar-SA"/>
        </w:rPr>
        <w:t xml:space="preserve"> z opisem, w tym wskazania daty i godziny.</w:t>
      </w:r>
      <w:r w:rsidR="007D2212" w:rsidRPr="007D221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</w:p>
    <w:p w:rsidR="005C5242" w:rsidRPr="00BC6849" w:rsidRDefault="007D2212" w:rsidP="00071711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  <w:lang w:eastAsia="en-US" w:bidi="ar-SA"/>
        </w:rPr>
      </w:pPr>
      <w:r w:rsidRPr="007D2212">
        <w:rPr>
          <w:rFonts w:ascii="Arial" w:eastAsia="Calibri" w:hAnsi="Arial" w:cs="Arial"/>
          <w:sz w:val="16"/>
          <w:szCs w:val="16"/>
          <w:lang w:eastAsia="en-US" w:bidi="ar-SA"/>
        </w:rPr>
        <w:t>Prowadz</w:t>
      </w:r>
      <w:r w:rsidRPr="007D2212">
        <w:rPr>
          <w:rFonts w:ascii="Arial" w:eastAsia="Calibri" w:hAnsi="Arial" w:cs="Arial" w:hint="cs"/>
          <w:sz w:val="16"/>
          <w:szCs w:val="16"/>
          <w:lang w:eastAsia="en-US" w:bidi="ar-SA"/>
        </w:rPr>
        <w:t>ą</w:t>
      </w:r>
      <w:r w:rsidRPr="007D2212">
        <w:rPr>
          <w:rFonts w:ascii="Arial" w:eastAsia="Calibri" w:hAnsi="Arial" w:cs="Arial"/>
          <w:sz w:val="16"/>
          <w:szCs w:val="16"/>
          <w:lang w:eastAsia="en-US" w:bidi="ar-SA"/>
        </w:rPr>
        <w:t>cy instalacj</w:t>
      </w:r>
      <w:r w:rsidRPr="007D2212">
        <w:rPr>
          <w:rFonts w:ascii="Arial" w:eastAsia="Calibri" w:hAnsi="Arial" w:cs="Arial" w:hint="cs"/>
          <w:sz w:val="16"/>
          <w:szCs w:val="16"/>
          <w:lang w:eastAsia="en-US" w:bidi="ar-SA"/>
        </w:rPr>
        <w:t>ę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 w przypadku przekroczenia moc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t>y przerobowych przekazuje odpady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 komunalne do innej instalacji, która będzie spełniać wymogi określone przepisami prawa, w tym wymagania techniczne do zagospodarowani</w:t>
      </w:r>
      <w:r w:rsidR="00071711">
        <w:rPr>
          <w:rFonts w:ascii="Arial" w:eastAsia="Calibri" w:hAnsi="Arial" w:cs="Arial"/>
          <w:sz w:val="16"/>
          <w:szCs w:val="16"/>
          <w:lang w:eastAsia="en-US" w:bidi="ar-SA"/>
        </w:rPr>
        <w:t>a odpadów. Prowadzący instalację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 jest zobowiązany w terminie 3 miesięcy przed datą ww. zdarzenia poinformować pisemnie </w:t>
      </w:r>
      <w:r w:rsidR="00FF753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832DD">
        <w:rPr>
          <w:rFonts w:ascii="Arial" w:eastAsia="Calibri" w:hAnsi="Arial" w:cs="Arial"/>
          <w:sz w:val="16"/>
          <w:szCs w:val="16"/>
          <w:lang w:eastAsia="en-US" w:bidi="ar-SA"/>
        </w:rPr>
        <w:t>P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rzekazującego odpady </w:t>
      </w:r>
      <w:r w:rsidR="00AE2D05">
        <w:rPr>
          <w:rFonts w:ascii="Arial" w:eastAsia="Calibri" w:hAnsi="Arial" w:cs="Arial"/>
          <w:sz w:val="16"/>
          <w:szCs w:val="16"/>
          <w:lang w:eastAsia="en-US" w:bidi="ar-SA"/>
        </w:rPr>
        <w:t xml:space="preserve">o możliwości przekroczenia mocy przerobowych. W przypadku zaistnienia powyższej sytuacji </w:t>
      </w:r>
      <w:r w:rsidR="00FF753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E2D05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prowadzącego instalację obciążają koszty transportu i zagospodarowania odpadów w innej </w:t>
      </w:r>
      <w:r w:rsidR="00B83A8C">
        <w:rPr>
          <w:rFonts w:ascii="Arial" w:eastAsia="Calibri" w:hAnsi="Arial" w:cs="Arial"/>
          <w:sz w:val="16"/>
          <w:szCs w:val="16"/>
          <w:lang w:eastAsia="en-US" w:bidi="ar-SA"/>
        </w:rPr>
        <w:t>instalacji. Do powyższej sytuacji mają zastosowania przepisy</w:t>
      </w:r>
      <w:r w:rsidR="00B83A8C" w:rsidRPr="004E4E2C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FF753A">
        <w:rPr>
          <w:rFonts w:ascii="Arial" w:eastAsia="Calibri" w:hAnsi="Arial" w:cs="Arial"/>
          <w:bCs/>
          <w:sz w:val="16"/>
          <w:szCs w:val="16"/>
          <w:lang w:eastAsia="en-US" w:bidi="ar-SA"/>
        </w:rPr>
        <w:t>§11</w:t>
      </w:r>
      <w:r w:rsidR="00B83A8C" w:rsidRPr="004E4E2C">
        <w:rPr>
          <w:rFonts w:ascii="Arial" w:eastAsia="Calibri" w:hAnsi="Arial" w:cs="Arial"/>
          <w:bCs/>
          <w:sz w:val="16"/>
          <w:szCs w:val="16"/>
          <w:lang w:eastAsia="en-US" w:bidi="ar-SA"/>
        </w:rPr>
        <w:t xml:space="preserve"> ust. 2 pkt. 2 umowy</w:t>
      </w:r>
      <w:r w:rsidR="004E4E2C" w:rsidRPr="004E4E2C">
        <w:rPr>
          <w:rFonts w:ascii="Arial" w:eastAsia="Calibri" w:hAnsi="Arial" w:cs="Arial"/>
          <w:bCs/>
          <w:sz w:val="16"/>
          <w:szCs w:val="16"/>
          <w:lang w:eastAsia="en-US" w:bidi="ar-SA"/>
        </w:rPr>
        <w:t xml:space="preserve">, a Przekazującemu Odpady przysługuje prawo rozwiązania umowy </w:t>
      </w:r>
      <w:r w:rsidR="00BC6849">
        <w:rPr>
          <w:rFonts w:ascii="Arial" w:eastAsia="Calibri" w:hAnsi="Arial" w:cs="Arial"/>
          <w:bCs/>
          <w:sz w:val="16"/>
          <w:szCs w:val="16"/>
          <w:lang w:eastAsia="en-US" w:bidi="ar-SA"/>
        </w:rPr>
        <w:br/>
      </w:r>
      <w:r w:rsidR="004E4E2C" w:rsidRPr="004E4E2C">
        <w:rPr>
          <w:rFonts w:ascii="Arial" w:eastAsia="Calibri" w:hAnsi="Arial" w:cs="Arial"/>
          <w:bCs/>
          <w:sz w:val="16"/>
          <w:szCs w:val="16"/>
          <w:lang w:eastAsia="en-US" w:bidi="ar-SA"/>
        </w:rPr>
        <w:t>ze skutkiem natychmiastowym</w:t>
      </w:r>
      <w:r w:rsidR="004E4E2C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t>.</w:t>
      </w:r>
    </w:p>
    <w:p w:rsidR="00F02E37" w:rsidRPr="00F02E37" w:rsidRDefault="00B37010" w:rsidP="00071711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 przypadku awarii s</w:t>
      </w:r>
      <w:r w:rsidR="00C41965" w:rsidRPr="00152F22">
        <w:rPr>
          <w:rFonts w:ascii="Arial" w:eastAsia="Calibri" w:hAnsi="Arial" w:cs="Arial"/>
          <w:sz w:val="16"/>
          <w:szCs w:val="16"/>
          <w:lang w:eastAsia="en-US" w:bidi="ar-SA"/>
        </w:rPr>
        <w:t>ystemu wagowego ilość odpadów (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za zgodą Prze</w:t>
      </w:r>
      <w:r w:rsidR="005F3C8E">
        <w:rPr>
          <w:rFonts w:ascii="Arial" w:eastAsia="Calibri" w:hAnsi="Arial" w:cs="Arial"/>
          <w:sz w:val="16"/>
          <w:szCs w:val="16"/>
          <w:lang w:eastAsia="en-US" w:bidi="ar-SA"/>
        </w:rPr>
        <w:t>kazującego o</w:t>
      </w:r>
      <w:r w:rsidR="00F02E37">
        <w:rPr>
          <w:rFonts w:ascii="Arial" w:eastAsia="Calibri" w:hAnsi="Arial" w:cs="Arial"/>
          <w:sz w:val="16"/>
          <w:szCs w:val="16"/>
          <w:lang w:eastAsia="en-US" w:bidi="ar-SA"/>
        </w:rPr>
        <w:t xml:space="preserve">dpady), ustala się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 oparciu </w:t>
      </w:r>
      <w:r w:rsidR="00F02E37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 ich objętość, a sposób ustalenia odpowiedniego przelicznika objętościowego str</w:t>
      </w:r>
      <w:r w:rsidR="00F02E37">
        <w:rPr>
          <w:rFonts w:ascii="Arial" w:eastAsia="Calibri" w:hAnsi="Arial" w:cs="Arial"/>
          <w:sz w:val="16"/>
          <w:szCs w:val="16"/>
          <w:lang w:eastAsia="en-US" w:bidi="ar-SA"/>
        </w:rPr>
        <w:t xml:space="preserve">ony uzgodnią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odrębnie.</w:t>
      </w:r>
      <w:r w:rsidR="00F02E37" w:rsidRPr="00F02E37">
        <w:rPr>
          <w:rFonts w:asciiTheme="minorHAnsi" w:eastAsiaTheme="minorHAnsi" w:hAnsiTheme="minorHAnsi" w:cstheme="minorHAnsi"/>
          <w:kern w:val="0"/>
          <w:sz w:val="18"/>
          <w:szCs w:val="18"/>
          <w:lang w:eastAsia="en-US" w:bidi="ar-SA"/>
        </w:rPr>
        <w:t xml:space="preserve"> </w:t>
      </w:r>
      <w:r w:rsidR="00F02E37">
        <w:rPr>
          <w:rFonts w:ascii="Arial" w:eastAsia="Calibri" w:hAnsi="Arial"/>
          <w:sz w:val="16"/>
          <w:szCs w:val="16"/>
          <w:lang w:eastAsia="en-US" w:bidi="ar-SA"/>
        </w:rPr>
        <w:t>O fakcie w</w:t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>w</w:t>
      </w:r>
      <w:r w:rsidR="00F02E37">
        <w:rPr>
          <w:rFonts w:ascii="Arial" w:eastAsia="Calibri" w:hAnsi="Arial"/>
          <w:sz w:val="16"/>
          <w:szCs w:val="16"/>
          <w:lang w:eastAsia="en-US" w:bidi="ar-SA"/>
        </w:rPr>
        <w:t>.</w:t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 xml:space="preserve"> awarii Prowadzący Instalację</w:t>
      </w:r>
      <w:r w:rsidR="00F02E37">
        <w:rPr>
          <w:rFonts w:ascii="Arial" w:eastAsia="Calibri" w:hAnsi="Arial"/>
          <w:sz w:val="16"/>
          <w:szCs w:val="16"/>
          <w:lang w:eastAsia="en-US" w:bidi="ar-SA"/>
        </w:rPr>
        <w:t xml:space="preserve"> </w:t>
      </w:r>
      <w:r w:rsidR="005F3C8E">
        <w:rPr>
          <w:rFonts w:ascii="Arial" w:eastAsia="Calibri" w:hAnsi="Arial"/>
          <w:sz w:val="16"/>
          <w:szCs w:val="16"/>
          <w:lang w:eastAsia="en-US" w:bidi="ar-SA"/>
        </w:rPr>
        <w:t>poinformuje Przekazującego o</w:t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 xml:space="preserve">pady mailem, faksem lub telefonicznie w terminie nie dłuższym </w:t>
      </w:r>
      <w:r w:rsidR="005F3C8E">
        <w:rPr>
          <w:rFonts w:ascii="Arial" w:eastAsia="Calibri" w:hAnsi="Arial"/>
          <w:sz w:val="16"/>
          <w:szCs w:val="16"/>
          <w:lang w:eastAsia="en-US" w:bidi="ar-SA"/>
        </w:rPr>
        <w:br/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>niż 24 godziny.</w:t>
      </w:r>
    </w:p>
    <w:p w:rsidR="00B3042F" w:rsidRPr="00152F22" w:rsidRDefault="00B3042F" w:rsidP="00F02E37">
      <w:pPr>
        <w:pStyle w:val="Akapitzlist"/>
        <w:widowControl/>
        <w:tabs>
          <w:tab w:val="left" w:pos="284"/>
        </w:tabs>
        <w:suppressAutoHyphens w:val="0"/>
        <w:spacing w:line="240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</w:p>
    <w:p w:rsidR="00B3042F" w:rsidRPr="00152F22" w:rsidRDefault="00B3042F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3E07E6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9</w:t>
      </w:r>
    </w:p>
    <w:p w:rsidR="00B3042F" w:rsidRPr="00152F22" w:rsidRDefault="00B37010">
      <w:pPr>
        <w:pStyle w:val="Standard"/>
        <w:spacing w:line="360" w:lineRule="auto"/>
        <w:ind w:left="142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Opłaty i wynagrodzenie Prowadzącego instalację</w:t>
      </w:r>
    </w:p>
    <w:p w:rsidR="00B3042F" w:rsidRPr="00152F22" w:rsidRDefault="00B3042F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Akapitzlist"/>
        <w:widowControl/>
        <w:numPr>
          <w:ilvl w:val="0"/>
          <w:numId w:val="23"/>
        </w:numPr>
        <w:tabs>
          <w:tab w:val="left" w:pos="-1420"/>
        </w:tabs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Wartość szacunkowa przedmiotu umowy zostaje ustalona na kwotę:</w:t>
      </w:r>
    </w:p>
    <w:p w:rsidR="00B3042F" w:rsidRPr="00152F22" w:rsidRDefault="00B37010" w:rsidP="000B24E9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b/>
          <w:sz w:val="16"/>
          <w:szCs w:val="16"/>
          <w:u w:val="single"/>
          <w:lang w:eastAsia="en-US" w:bidi="ar-SA"/>
        </w:rPr>
        <w:t>netto: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</w:t>
      </w:r>
      <w:r w:rsidR="00930892"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>…………………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zł </w:t>
      </w:r>
    </w:p>
    <w:p w:rsidR="00B3042F" w:rsidRPr="00152F22" w:rsidRDefault="00B37010" w:rsidP="000B24E9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(słownie: </w:t>
      </w:r>
      <w:r w:rsidR="00930892" w:rsidRPr="00152F22">
        <w:rPr>
          <w:rFonts w:ascii="Arial" w:eastAsia="Calibri" w:hAnsi="Arial" w:cs="Arial"/>
          <w:sz w:val="16"/>
          <w:szCs w:val="16"/>
          <w:lang w:eastAsia="en-US" w:bidi="ar-SA"/>
        </w:rPr>
        <w:t>………………………………………………………………………………………………..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)</w:t>
      </w:r>
      <w:r w:rsidR="006312EA" w:rsidRPr="00152F22">
        <w:rPr>
          <w:rFonts w:ascii="Arial" w:eastAsia="Calibri" w:hAnsi="Arial" w:cs="Arial"/>
          <w:sz w:val="16"/>
          <w:szCs w:val="16"/>
          <w:lang w:eastAsia="en-US" w:bidi="ar-SA"/>
        </w:rPr>
        <w:t>,</w:t>
      </w:r>
    </w:p>
    <w:p w:rsidR="00B3042F" w:rsidRPr="00152F22" w:rsidRDefault="00B37010" w:rsidP="000B24E9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b/>
          <w:sz w:val="16"/>
          <w:szCs w:val="16"/>
          <w:u w:val="single"/>
          <w:lang w:eastAsia="en-US" w:bidi="ar-SA"/>
        </w:rPr>
        <w:t>brutto: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</w:t>
      </w:r>
      <w:r w:rsidR="00930892"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……………… 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zł</w:t>
      </w:r>
      <w:r w:rsidR="000B24E9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</w:t>
      </w:r>
      <w:r w:rsidR="000B24E9" w:rsidRPr="000B24E9">
        <w:rPr>
          <w:rFonts w:ascii="Arial" w:eastAsia="Calibri" w:hAnsi="Arial" w:cs="Arial"/>
          <w:sz w:val="16"/>
          <w:szCs w:val="16"/>
          <w:lang w:eastAsia="en-US" w:bidi="ar-SA"/>
        </w:rPr>
        <w:t>łącznie z należnym podatkiem VAT</w:t>
      </w:r>
    </w:p>
    <w:p w:rsidR="00713F8C" w:rsidRDefault="00B37010" w:rsidP="00713F8C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(słownie:</w:t>
      </w:r>
      <w:r w:rsidR="00930892" w:rsidRPr="00152F22">
        <w:rPr>
          <w:rFonts w:ascii="Arial" w:eastAsia="Calibri" w:hAnsi="Arial" w:cs="Arial"/>
          <w:sz w:val="16"/>
          <w:szCs w:val="16"/>
          <w:lang w:eastAsia="en-US" w:bidi="ar-SA"/>
        </w:rPr>
        <w:t>………………………………………………………………………………………………....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).</w:t>
      </w:r>
    </w:p>
    <w:p w:rsidR="00A44579" w:rsidRPr="00A44579" w:rsidRDefault="00B37010" w:rsidP="00A44579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>Powyższa kwota stanowi iloczyn za przyjęcie danego kod</w:t>
      </w:r>
      <w:r w:rsidR="00713F8C" w:rsidRPr="00713F8C">
        <w:rPr>
          <w:rFonts w:ascii="Arial" w:eastAsia="Calibri" w:hAnsi="Arial" w:cs="Arial"/>
          <w:sz w:val="16"/>
          <w:szCs w:val="16"/>
          <w:lang w:eastAsia="en-US" w:bidi="ar-SA"/>
        </w:rPr>
        <w:t xml:space="preserve">u odpadów określonej w cenniku </w:t>
      </w: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 xml:space="preserve">stanowiącym załącznik nr 2 </w:t>
      </w:r>
      <w:r w:rsidR="00713F8C" w:rsidRPr="00713F8C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>do niniejszej umowy oraz ilości szacunkowej o</w:t>
      </w:r>
      <w:r w:rsidR="00713F8C" w:rsidRPr="00713F8C">
        <w:rPr>
          <w:rFonts w:ascii="Arial" w:eastAsia="Calibri" w:hAnsi="Arial" w:cs="Arial"/>
          <w:sz w:val="16"/>
          <w:szCs w:val="16"/>
          <w:lang w:eastAsia="en-US" w:bidi="ar-SA"/>
        </w:rPr>
        <w:t xml:space="preserve">dpadów określonej w załączniku </w:t>
      </w: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>nr 1 do niniejszej umowy.</w:t>
      </w:r>
    </w:p>
    <w:p w:rsidR="00B3042F" w:rsidRPr="00152F22" w:rsidRDefault="00B37010" w:rsidP="001F04DD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Prowadzącemu instalację za wykonany przedmiot umowy przysługiwać będzie wynagrodzenie w wysokości określonej </w:t>
      </w:r>
      <w:r w:rsidR="00527A7F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na podstawie iloczynu cen jedn</w:t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 xml:space="preserve">ostkowych wskazanych w cenniku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 zał. nr 2 </w:t>
      </w:r>
      <w:r w:rsidR="004D23CB">
        <w:rPr>
          <w:rFonts w:ascii="Arial" w:eastAsia="Calibri" w:hAnsi="Arial" w:cs="Arial"/>
          <w:sz w:val="16"/>
          <w:szCs w:val="16"/>
          <w:lang w:eastAsia="en-US" w:bidi="ar-SA"/>
        </w:rPr>
        <w:t>pkt. 1</w:t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do niniejszej umowy </w:t>
      </w:r>
      <w:r w:rsidR="003623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oraz wynikającej z raportu wagowego masy poszczególnych rodzajów</w:t>
      </w:r>
      <w:r w:rsidR="001F04DD">
        <w:rPr>
          <w:rFonts w:ascii="Arial" w:eastAsia="Calibri" w:hAnsi="Arial" w:cs="Arial"/>
          <w:sz w:val="16"/>
          <w:szCs w:val="16"/>
          <w:lang w:eastAsia="en-US" w:bidi="ar-SA"/>
        </w:rPr>
        <w:t xml:space="preserve"> odpadów dostarczonych w danym </w:t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 xml:space="preserve">miesiącu </w:t>
      </w:r>
      <w:r w:rsidR="003623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>do Prowadzącego instal</w:t>
      </w:r>
      <w:r w:rsidR="00AA3D22" w:rsidRPr="00152F22">
        <w:rPr>
          <w:rFonts w:ascii="Arial" w:eastAsia="Calibri" w:hAnsi="Arial" w:cs="Arial"/>
          <w:sz w:val="16"/>
          <w:szCs w:val="16"/>
          <w:lang w:eastAsia="en-US" w:bidi="ar-SA"/>
        </w:rPr>
        <w:t>ację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.</w:t>
      </w:r>
    </w:p>
    <w:p w:rsidR="00B3042F" w:rsidRPr="00152F22" w:rsidRDefault="00B37010" w:rsidP="001F04DD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Podstawą zapłaty wy</w:t>
      </w:r>
      <w:r w:rsidR="00186A44">
        <w:rPr>
          <w:rFonts w:ascii="Arial" w:eastAsia="Calibri" w:hAnsi="Arial" w:cs="Arial"/>
          <w:sz w:val="16"/>
          <w:szCs w:val="16"/>
          <w:lang w:eastAsia="en-US" w:bidi="ar-SA"/>
        </w:rPr>
        <w:t>nagrodzenia określonego w ust. 2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będą wystawiane ostatniego, roboczego dnia miesiąca przez </w:t>
      </w:r>
      <w:r w:rsidR="003623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Prowadzącego instalację faktury VAT za każdy miesiąc. Do faktury dołączone będzie zbiorcze zestawienie dostarczonych Odpadów wraz z podziałem na poszczególne frakcje.</w:t>
      </w:r>
    </w:p>
    <w:p w:rsidR="00875229" w:rsidRDefault="00B37010" w:rsidP="00875229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Zapłata wynagrodzenia nastąpi w terminie </w:t>
      </w:r>
      <w:r w:rsidR="001D6BC8">
        <w:rPr>
          <w:rFonts w:ascii="Arial" w:eastAsia="Calibri" w:hAnsi="Arial" w:cs="Arial"/>
          <w:sz w:val="16"/>
          <w:szCs w:val="16"/>
          <w:lang w:eastAsia="en-US" w:bidi="ar-SA"/>
        </w:rPr>
        <w:t>28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dni od daty wystawienia przez </w:t>
      </w:r>
      <w:r w:rsidR="00A50D4F"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Prowadzącego instalację faktury VAT, </w:t>
      </w:r>
      <w:r w:rsidR="00527A7F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na rachunek bankowy wskazany w treści faktury.</w:t>
      </w:r>
    </w:p>
    <w:p w:rsidR="00DC3BB2" w:rsidRPr="00C00E38" w:rsidRDefault="00A44579" w:rsidP="003F08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Wszelkie upusty, bonusy, mechanizmy promujące selektyw</w:t>
      </w:r>
      <w:r w:rsidR="00AD21BC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ną</w:t>
      </w:r>
      <w:r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zbiórkę</w:t>
      </w:r>
      <w:r w:rsidR="007F222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(o ile są przewidziane przez Prowadzącego instalację)</w:t>
      </w:r>
      <w:r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obniżające wynagrodzenie o którym mowa w  </w:t>
      </w:r>
      <w:r w:rsidR="000851A6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§ 9 ust. 2</w:t>
      </w:r>
      <w:r w:rsidR="000851A6" w:rsidRPr="00C00E38">
        <w:rPr>
          <w:rFonts w:ascii="Arial" w:eastAsia="Calibri" w:hAnsi="Arial" w:cs="Arial"/>
          <w:b/>
          <w:color w:val="auto"/>
          <w:sz w:val="16"/>
          <w:szCs w:val="16"/>
          <w:lang w:eastAsia="en-US" w:bidi="ar-SA"/>
        </w:rPr>
        <w:t xml:space="preserve"> </w:t>
      </w:r>
      <w:r w:rsidR="00A14439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wynikające z </w:t>
      </w:r>
      <w:r w:rsidR="003623C1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wewnętrznych zapisów 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Prowadzącego instalację </w:t>
      </w:r>
      <w:r w:rsidR="007F222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br/>
      </w:r>
      <w:r w:rsidR="001D1DE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(m. in. </w:t>
      </w:r>
      <w:r w:rsidR="003623C1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uchwały </w:t>
      </w:r>
      <w:r w:rsidR="00B26A4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w sprawie ustalenia cen za przyjęcie</w:t>
      </w:r>
      <w:r w:rsidR="00CC2D4C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B26A4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i zagospodarowanie</w:t>
      </w:r>
      <w:r w:rsidR="00CC2D4C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odpadów</w:t>
      </w:r>
      <w:r w:rsidR="001D1DE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)</w:t>
      </w:r>
      <w:r w:rsidR="004D23C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DB59F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zostały opisane</w:t>
      </w:r>
      <w:r w:rsidR="00D922BF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w </w:t>
      </w:r>
      <w:r w:rsidR="00166FB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z</w:t>
      </w:r>
      <w:r w:rsidR="003660D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ał.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3660D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n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r</w:t>
      </w:r>
      <w:r w:rsidR="00C8316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2</w:t>
      </w:r>
      <w:r w:rsidR="004D23C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pkt. 2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niniejszej 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umowy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.</w:t>
      </w:r>
    </w:p>
    <w:p w:rsidR="00AC0A0F" w:rsidRDefault="00AC0A0F" w:rsidP="00171A3C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</w:p>
    <w:p w:rsidR="000C2EE2" w:rsidRDefault="000C2EE2" w:rsidP="00FC4CD5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Default="003E07E6" w:rsidP="00FC4CD5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10</w:t>
      </w:r>
    </w:p>
    <w:p w:rsidR="00B676CE" w:rsidRDefault="00B676CE" w:rsidP="00FC4CD5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Zabezpie</w:t>
      </w:r>
      <w:r w:rsidR="003504B8">
        <w:rPr>
          <w:rFonts w:ascii="Arial" w:hAnsi="Arial" w:cs="Arial"/>
          <w:b/>
          <w:sz w:val="16"/>
          <w:szCs w:val="16"/>
        </w:rPr>
        <w:t>czenie należytego wykonania umowy</w:t>
      </w:r>
    </w:p>
    <w:p w:rsidR="00FC4CD5" w:rsidRDefault="00FC4CD5" w:rsidP="003504B8">
      <w:pPr>
        <w:pStyle w:val="Standard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Wykonawca wnosi zabezpieczenie należytego wykonania umowy w wysokości </w:t>
      </w:r>
      <w:r w:rsidRPr="003504B8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 xml:space="preserve">10% </w:t>
      </w: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wynagrodzenia umownego za</w:t>
      </w:r>
      <w:r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przedmiot umowy, co stanowi kwotę </w:t>
      </w:r>
      <w:r w:rsidRPr="003504B8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 xml:space="preserve">.……..…. zł </w:t>
      </w: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(słownie: ..……….. złotych).</w:t>
      </w: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Zabezpieczenie należytego wykonania umowy wnosi się w formie </w:t>
      </w:r>
      <w:r w:rsidRPr="00FC4CD5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>……………………...</w:t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.</w:t>
      </w: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Zabezpieczenie należytego wykonania umowy służy do pokrycia roszczeń Zamawiającego z tytułu niewykonania </w:t>
      </w:r>
      <w:r w:rsid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br/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lub</w:t>
      </w:r>
      <w:r w:rsid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nienależytego wykonania umowy, a zwłaszcza z tytułu odpowiedzialności odszkodowawczej i kar umownych.</w:t>
      </w: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Zamawiający dopuszcza zmianę formy zabezpieczenia należytego wykonania umowy przez Wykonawcę.</w:t>
      </w:r>
    </w:p>
    <w:p w:rsidR="00FF753A" w:rsidRPr="00AC0A0F" w:rsidRDefault="003504B8" w:rsidP="00AC0A0F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Zamawiający dokona zwrotu zabezpieczenia należytego wykonania umowy w terminie 30 dni od po zakończeniu</w:t>
      </w:r>
      <w:r w:rsid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realizacji umowy i uznania przez Zamawiającego że została ona należycie wykonana.</w:t>
      </w:r>
    </w:p>
    <w:p w:rsidR="00AC0A0F" w:rsidRDefault="00AC0A0F" w:rsidP="00097F3F">
      <w:pPr>
        <w:pStyle w:val="Standard"/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:rsidR="00097F3F" w:rsidRPr="00097F3F" w:rsidRDefault="00097F3F" w:rsidP="00097F3F">
      <w:pPr>
        <w:pStyle w:val="Standard"/>
        <w:spacing w:line="36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lastRenderedPageBreak/>
        <w:t>§ 11</w:t>
      </w:r>
    </w:p>
    <w:p w:rsidR="00317CE8" w:rsidRPr="00317CE8" w:rsidRDefault="00097F3F" w:rsidP="00317CE8">
      <w:pPr>
        <w:pStyle w:val="Standard"/>
        <w:spacing w:line="36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Kary umowne</w:t>
      </w:r>
    </w:p>
    <w:p w:rsidR="006B105D" w:rsidRDefault="00B37010" w:rsidP="009E6F35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 xml:space="preserve">Prowadzący instalację ponosi wobec Przekazującego odpady odpowiedzialność materialną z tytułu niewykonania </w:t>
      </w:r>
      <w:r w:rsidR="006B105D">
        <w:rPr>
          <w:rFonts w:ascii="Arial" w:hAnsi="Arial" w:cs="Arial"/>
          <w:color w:val="000000"/>
          <w:sz w:val="16"/>
          <w:szCs w:val="16"/>
        </w:rPr>
        <w:br/>
      </w:r>
      <w:r w:rsidRPr="00152F22">
        <w:rPr>
          <w:rFonts w:ascii="Arial" w:hAnsi="Arial" w:cs="Arial"/>
          <w:color w:val="000000"/>
          <w:sz w:val="16"/>
          <w:szCs w:val="16"/>
        </w:rPr>
        <w:t>lub nienależytego wykonania obowiązków określonych niniejszą umową oraz przepisami prawa.</w:t>
      </w:r>
    </w:p>
    <w:p w:rsidR="00B3042F" w:rsidRPr="006B105D" w:rsidRDefault="00B37010" w:rsidP="006B105D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B105D">
        <w:rPr>
          <w:rFonts w:ascii="Arial" w:hAnsi="Arial" w:cs="Arial"/>
          <w:color w:val="000000"/>
          <w:sz w:val="16"/>
          <w:szCs w:val="16"/>
        </w:rPr>
        <w:t xml:space="preserve">Prowadzący instalację </w:t>
      </w:r>
      <w:r w:rsidRPr="006B105D">
        <w:rPr>
          <w:rFonts w:ascii="Arial" w:hAnsi="Arial" w:cs="Arial"/>
          <w:sz w:val="16"/>
          <w:szCs w:val="16"/>
        </w:rPr>
        <w:t>zapłaci Przekazującemu odpady kary umowne:</w:t>
      </w:r>
    </w:p>
    <w:p w:rsidR="00B3042F" w:rsidRPr="00152F22" w:rsidRDefault="00B37010" w:rsidP="00317CE8">
      <w:pPr>
        <w:pStyle w:val="Standarduser"/>
        <w:spacing w:line="276" w:lineRule="auto"/>
        <w:ind w:left="454" w:hanging="28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1) za nieuzasadnioną odmowę przyjęcia i zagosp</w:t>
      </w:r>
      <w:r w:rsidRPr="00152F22">
        <w:rPr>
          <w:rFonts w:ascii="Arial" w:hAnsi="Arial" w:cs="Arial"/>
          <w:color w:val="000000"/>
          <w:sz w:val="16"/>
          <w:szCs w:val="16"/>
        </w:rPr>
        <w:t>o</w:t>
      </w:r>
      <w:r w:rsidR="003D7553">
        <w:rPr>
          <w:rFonts w:ascii="Arial" w:hAnsi="Arial" w:cs="Arial"/>
          <w:color w:val="000000"/>
          <w:sz w:val="16"/>
          <w:szCs w:val="16"/>
        </w:rPr>
        <w:t xml:space="preserve">darowania odpadów w wysokości </w:t>
      </w:r>
      <w:r w:rsidR="003D7553" w:rsidRPr="003D7553">
        <w:rPr>
          <w:rFonts w:ascii="Arial" w:hAnsi="Arial" w:cs="Arial"/>
          <w:b/>
          <w:color w:val="000000"/>
          <w:sz w:val="16"/>
          <w:szCs w:val="16"/>
        </w:rPr>
        <w:t>100</w:t>
      </w:r>
      <w:r w:rsidRPr="003D7553">
        <w:rPr>
          <w:rFonts w:ascii="Arial" w:hAnsi="Arial" w:cs="Arial"/>
          <w:b/>
          <w:color w:val="000000"/>
          <w:sz w:val="16"/>
          <w:szCs w:val="16"/>
        </w:rPr>
        <w:t>,00 zł</w:t>
      </w:r>
      <w:r w:rsidRPr="00152F22">
        <w:rPr>
          <w:rFonts w:ascii="Arial" w:hAnsi="Arial" w:cs="Arial"/>
          <w:color w:val="000000"/>
          <w:sz w:val="16"/>
          <w:szCs w:val="16"/>
        </w:rPr>
        <w:t xml:space="preserve"> za każdy Mg odpadów;</w:t>
      </w:r>
    </w:p>
    <w:p w:rsidR="006B105D" w:rsidRDefault="00B37010" w:rsidP="00317CE8">
      <w:pPr>
        <w:pStyle w:val="Standarduser"/>
        <w:spacing w:line="276" w:lineRule="auto"/>
        <w:ind w:left="454" w:hanging="28"/>
        <w:jc w:val="both"/>
        <w:rPr>
          <w:rFonts w:ascii="Arial" w:hAnsi="Arial" w:cs="Arial"/>
          <w:color w:val="000000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 xml:space="preserve">2) za odstąpienie od umowy z przyczyn zależnych od Prowadzącego instalację w wysokości </w:t>
      </w:r>
      <w:r w:rsidR="00FF753A">
        <w:rPr>
          <w:rFonts w:ascii="Arial" w:hAnsi="Arial" w:cs="Arial"/>
          <w:b/>
          <w:color w:val="000000"/>
          <w:sz w:val="16"/>
          <w:szCs w:val="16"/>
        </w:rPr>
        <w:t>20</w:t>
      </w:r>
      <w:r w:rsidRPr="003D7553">
        <w:rPr>
          <w:rFonts w:ascii="Arial" w:hAnsi="Arial" w:cs="Arial"/>
          <w:b/>
          <w:color w:val="000000"/>
          <w:sz w:val="16"/>
          <w:szCs w:val="16"/>
        </w:rPr>
        <w:t>%</w:t>
      </w:r>
      <w:r w:rsidRPr="00152F22">
        <w:rPr>
          <w:rFonts w:ascii="Arial" w:hAnsi="Arial" w:cs="Arial"/>
          <w:color w:val="000000"/>
          <w:sz w:val="16"/>
          <w:szCs w:val="16"/>
        </w:rPr>
        <w:t xml:space="preserve"> wynagrodzenia umownego brutto z § 9 ust. 1 umowy.</w:t>
      </w:r>
    </w:p>
    <w:p w:rsidR="00CE06B0" w:rsidRDefault="00B37010" w:rsidP="00CE06B0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 xml:space="preserve">Przekazujący odpady zapłaci Prowadzącemu instalację kary umowne za odstąpienie od umowy z przyczyn zależnych </w:t>
      </w:r>
      <w:r w:rsidR="002A612B">
        <w:rPr>
          <w:rFonts w:ascii="Arial" w:hAnsi="Arial" w:cs="Arial"/>
          <w:color w:val="000000"/>
          <w:sz w:val="16"/>
          <w:szCs w:val="16"/>
        </w:rPr>
        <w:br/>
      </w:r>
      <w:r w:rsidRPr="00152F22">
        <w:rPr>
          <w:rFonts w:ascii="Arial" w:hAnsi="Arial" w:cs="Arial"/>
          <w:color w:val="000000"/>
          <w:sz w:val="16"/>
          <w:szCs w:val="16"/>
        </w:rPr>
        <w:t xml:space="preserve">od Przekazującego odpady w wysokości </w:t>
      </w:r>
      <w:r w:rsidRPr="00904BB6">
        <w:rPr>
          <w:rFonts w:ascii="Arial" w:hAnsi="Arial" w:cs="Arial"/>
          <w:b/>
          <w:color w:val="000000"/>
          <w:sz w:val="16"/>
          <w:szCs w:val="16"/>
        </w:rPr>
        <w:t>20 %</w:t>
      </w:r>
      <w:r w:rsidRPr="00152F22">
        <w:rPr>
          <w:rFonts w:ascii="Arial" w:hAnsi="Arial" w:cs="Arial"/>
          <w:color w:val="000000"/>
          <w:sz w:val="16"/>
          <w:szCs w:val="16"/>
        </w:rPr>
        <w:t xml:space="preserve"> wynagrodzenia umownego brutto z § 9 ust. 1 umowy.</w:t>
      </w:r>
    </w:p>
    <w:p w:rsidR="003667DD" w:rsidRDefault="00B37010" w:rsidP="00AC0A0F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E06B0">
        <w:rPr>
          <w:rFonts w:ascii="Arial" w:hAnsi="Arial" w:cs="Arial"/>
          <w:color w:val="000000"/>
          <w:sz w:val="16"/>
          <w:szCs w:val="16"/>
        </w:rPr>
        <w:t xml:space="preserve">Strony mogą dochodzić odszkodowania uzupełniającego, przewyższającego wysokość zastrzeżonych kar umownych </w:t>
      </w:r>
      <w:r w:rsidR="009E6F35">
        <w:rPr>
          <w:rFonts w:ascii="Arial" w:hAnsi="Arial" w:cs="Arial"/>
          <w:color w:val="000000"/>
          <w:sz w:val="16"/>
          <w:szCs w:val="16"/>
        </w:rPr>
        <w:br/>
      </w:r>
      <w:r w:rsidRPr="00CE06B0">
        <w:rPr>
          <w:rFonts w:ascii="Arial" w:hAnsi="Arial" w:cs="Arial"/>
          <w:color w:val="000000"/>
          <w:sz w:val="16"/>
          <w:szCs w:val="16"/>
        </w:rPr>
        <w:t>na zasadach ogólnych kodeksu cywilnego.</w:t>
      </w:r>
    </w:p>
    <w:p w:rsidR="00AC0A0F" w:rsidRPr="00AC0A0F" w:rsidRDefault="00AC0A0F" w:rsidP="00AC0A0F">
      <w:pPr>
        <w:pStyle w:val="Standarduser"/>
        <w:spacing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904BB6" w:rsidRPr="00152F22" w:rsidRDefault="00904BB6" w:rsidP="00904BB6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§12</w:t>
      </w:r>
      <w:r>
        <w:rPr>
          <w:rFonts w:ascii="Arial" w:hAnsi="Arial" w:cs="Arial"/>
          <w:b/>
          <w:sz w:val="16"/>
          <w:szCs w:val="16"/>
        </w:rPr>
        <w:br/>
        <w:t>Zmiana warunków umowy i odstąpienie od umowy</w:t>
      </w:r>
    </w:p>
    <w:p w:rsidR="006D56D1" w:rsidRPr="006D56D1" w:rsidRDefault="006D56D1" w:rsidP="006D56D1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bookmarkStart w:id="1" w:name="_Hlk532553214"/>
      <w:bookmarkEnd w:id="1"/>
      <w:r w:rsidRPr="006D56D1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Zmiana postanowień niniejszej umowy może nastąpić w formie pisemnej przy zachowaniu wymogów z art. 144 ust. 1</w:t>
      </w:r>
      <w:r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ustawy z dn. 29 stycznia 2004 Prawo zamówień</w:t>
      </w:r>
      <w:r w:rsidR="00AC467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publicznych (t.j. Dz. U. z 2019 r., poz. 1843</w:t>
      </w:r>
      <w:bookmarkStart w:id="2" w:name="_GoBack"/>
      <w:bookmarkEnd w:id="2"/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ze zm.) zgodnie ze</w:t>
      </w:r>
      <w:r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specyfikacją istotnych warunków zamówienia.</w:t>
      </w:r>
    </w:p>
    <w:p w:rsidR="00645A2E" w:rsidRPr="009E6F35" w:rsidRDefault="006D56D1" w:rsidP="009E6F35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Zamawiający przewiduje zmiany postanowień umowy, w stosunku do treści oferty, na podstawie której dokonano wyboru</w:t>
      </w:r>
      <w:r w:rsidR="009E6F3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9E6F3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oferty, z zastrzeżeniem, że zmiana umowy może nastąpić wyłącznie za zgodą obydwu stron wyrażoną na piśmie pod rygorem nieważności, jeżeli służyć będzie należytemu wykonaniu umowy.</w:t>
      </w:r>
    </w:p>
    <w:p w:rsidR="000D0252" w:rsidRDefault="006D56D1" w:rsidP="006D56D1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Zamawiający zastrzega możliwość wprowadzenia istotnych zmian postanowień zawartej umowy. </w:t>
      </w:r>
    </w:p>
    <w:p w:rsidR="00736F88" w:rsidRPr="000F06AB" w:rsidRDefault="006D56D1" w:rsidP="000F06AB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 szczególności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645A2E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postanowienia umowy mogą ulec zmianie w następującym zakresie oraz na następujących warunkach:</w:t>
      </w:r>
    </w:p>
    <w:p w:rsidR="006D56D1" w:rsidRPr="00645A2E" w:rsidRDefault="006D56D1" w:rsidP="00AC451A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zmiany dotyczą realizacji dodatkowych dostaw, usług lub robót budowlanych od dotychczasowego wykonawcy,</w:t>
      </w:r>
      <w:r w:rsid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645A2E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nieobjętych zamówieniem podstawowym, o ile stały się niezbędne i zostały spełnione łącznie następujące warunki:</w:t>
      </w:r>
    </w:p>
    <w:p w:rsidR="0056467B" w:rsidRPr="0056467B" w:rsidRDefault="006D56D1" w:rsidP="00AC451A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zmiana wykonawcy nie może zostać dokonana z powodów ekonomicznych lub technicznych, w szczególności</w:t>
      </w:r>
      <w:r w:rsid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dotyczących zamienności lub interoperacyjności sprzętu, usług lub instalacji, zamówionych w ramach zamówienia</w:t>
      </w:r>
      <w:r w:rsid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podstawowego,</w:t>
      </w:r>
    </w:p>
    <w:p w:rsidR="008657F2" w:rsidRPr="008657F2" w:rsidRDefault="006D56D1" w:rsidP="00AC451A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zmiana wykonawcy spowodowałaby istotną niedogodność lub znaczne zwiększenie kosztów dla Zamawiającego,</w:t>
      </w:r>
    </w:p>
    <w:p w:rsidR="00736F88" w:rsidRPr="000F06AB" w:rsidRDefault="006D56D1" w:rsidP="000F06AB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wartość każdej kolejnej zmiany nie przekracza 50% wartości zamówienia określonej pierwotnie w umowie lub</w:t>
      </w:r>
      <w:r w:rsidR="0056467B"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umowie ramowej,</w:t>
      </w:r>
    </w:p>
    <w:p w:rsidR="008657F2" w:rsidRDefault="006D56D1" w:rsidP="00AC451A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zostały spełnione łącznie następujące warunki:</w:t>
      </w:r>
    </w:p>
    <w:p w:rsidR="008657F2" w:rsidRPr="008657F2" w:rsidRDefault="006D56D1" w:rsidP="00AC451A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ind w:hanging="29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657F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konieczność zmiany umowy spowodowana jest okolicznościami, których Zamawiający, działając z należytą</w:t>
      </w:r>
      <w:r w:rsidR="008657F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8657F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starannością, nie mógł przewidzieć,</w:t>
      </w:r>
    </w:p>
    <w:p w:rsidR="00022C20" w:rsidRPr="000F06AB" w:rsidRDefault="006D56D1" w:rsidP="000F06AB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ind w:hanging="29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wartość zmiany nie przekracza 50% wartości zamówienia określonej pierwotnie w umowie lub umowie ramowej,</w:t>
      </w:r>
    </w:p>
    <w:p w:rsidR="000D0252" w:rsidRPr="007319C5" w:rsidRDefault="006D56D1" w:rsidP="007319C5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22C20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Wykonawcę, któremu Zamawiający udzielił zamówienia, ma zastąpić nowy Wykonawca w wyniku połączenia,</w:t>
      </w:r>
      <w:r w:rsidR="00022C20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podziału, przekształcenia, upadłości, restrukturyzacji lub nabycia dotychczasowego Wykonawcy lub jego</w:t>
      </w:r>
      <w:r w:rsid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przedsiębiorstwa, </w:t>
      </w:r>
      <w:r w:rsid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o ile nowy Wykonawca spełnia warunki udziału w postępowaniu, nie zachodzą wobec niego</w:t>
      </w:r>
      <w:r w:rsidR="007319C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podstawy wykluczenia </w:t>
      </w:r>
      <w:r w:rsid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oraz nie pociąga to za sobą innych istotnych zmian umowy,</w:t>
      </w:r>
    </w:p>
    <w:p w:rsidR="00DC3BB2" w:rsidRPr="00F56A03" w:rsidRDefault="006D56D1" w:rsidP="00F56A03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łączna wartość zmian jest mniejsza niż kwoty określone w przepisach wydanych na podstawie art. 11 ust. 8 </w:t>
      </w:r>
      <w:r w:rsid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i jest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D025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mniejsza od 10% wartości zamówienia </w:t>
      </w:r>
      <w:r w:rsidR="00DC3BB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określonej pierwotnie w umowie.</w:t>
      </w:r>
    </w:p>
    <w:p w:rsidR="000D0252" w:rsidRPr="000F06AB" w:rsidRDefault="006D56D1" w:rsidP="000F06A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Zamawiający zastrzega możliwość wprowadzenia istotnych zmian postanowień zawartej umowy. 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ab/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ab/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 szczególności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D025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postanowienia umowy mogą ulec zmianie w następującym zakresie oraz na następujących warunkach:</w:t>
      </w:r>
    </w:p>
    <w:p w:rsidR="006D56D1" w:rsidRPr="000F06AB" w:rsidRDefault="006D56D1" w:rsidP="000F06AB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sposób wykonania przedmiotu zamówienia, w szczególności gdy zmiana sposobu realizacji zamówienia wynika 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ze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zmian w obowiązujących przepisach prawa bądź wytycznych mających wpływ na wykonanie zamówienia,</w:t>
      </w:r>
    </w:p>
    <w:p w:rsidR="006D56D1" w:rsidRPr="000F06AB" w:rsidRDefault="006D56D1" w:rsidP="006D56D1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warunki oraz termin płatności, w szczególności w przypadku konieczności uwzględnienia okoliczności, których nie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można było przewidzieć w chwili zawarcia umowy o udzielenie zamówienia publicznego, jak również w przypadku gdy</w:t>
      </w:r>
      <w:r w:rsid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ze względu na interes Zamawiającego zmiana warunków oraz terminu płatności jest konieczna,</w:t>
      </w:r>
    </w:p>
    <w:p w:rsidR="006D56D1" w:rsidRPr="00BC0E42" w:rsidRDefault="006D56D1" w:rsidP="006D56D1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FF0000"/>
          <w:kern w:val="0"/>
          <w:sz w:val="16"/>
          <w:szCs w:val="16"/>
          <w:lang w:eastAsia="en-US" w:bidi="ar-SA"/>
        </w:rPr>
      </w:pP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wprowadzenia nowych kodów odpadów podyktowane koniecznością ich zagospodarowania z powodu zmiany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przepisów prawa, przy zastosowaniu przesłanki </w:t>
      </w:r>
      <w:r w:rsidRPr="00710BF8">
        <w:rPr>
          <w:rFonts w:ascii="Arial" w:eastAsiaTheme="minorHAnsi" w:hAnsi="Arial" w:cs="Arial"/>
          <w:color w:val="auto"/>
          <w:kern w:val="0"/>
          <w:sz w:val="16"/>
          <w:szCs w:val="16"/>
          <w:lang w:eastAsia="en-US" w:bidi="ar-SA"/>
        </w:rPr>
        <w:t>wynikającej z ust. 3 pkt 2 umowy,</w:t>
      </w:r>
    </w:p>
    <w:p w:rsidR="006D56D1" w:rsidRPr="007D1EB5" w:rsidRDefault="006D56D1" w:rsidP="007D1EB5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7D1EB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pozostałe okoliczności powodujące możliwość zmiany umowy:</w:t>
      </w:r>
    </w:p>
    <w:p w:rsidR="006D56D1" w:rsidRPr="007D1EB5" w:rsidRDefault="006D56D1" w:rsidP="006D56D1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7D1EB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zmiana lub rezygnacja z podwykonawcy dotycząca podmiotu wskazanego w ofercie, na którego zasoby</w:t>
      </w:r>
      <w:r w:rsidR="007D1EB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wykonawca powoływał się, na zasadach określonych w art. 22a ust. 1 ustawy Prawo zamówień publicznych , w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celu wykazania spełniania warunków udziału w postępowaniu, o których mowa w art. 22 ust. 1,Wykonawca jest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obowiązany wykazać Zamawiającemu, że proponowany inny podwykonawca lub Wykonawca samodzielnie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spełnia je w stopniu 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nie mniejszym niż podwykonawca, na którego zasoby wykonawca powoływał się w trakcie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postępowania o udzielenie zamówienia,</w:t>
      </w:r>
    </w:p>
    <w:p w:rsidR="003667DD" w:rsidRPr="003C03E6" w:rsidRDefault="006D56D1" w:rsidP="003C03E6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52D5D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Wykonawca zobowiązuje się niezwłocznie poinformować Zamawiającego o zaistnieniu przesłanek stanowiących</w:t>
      </w:r>
      <w:r w:rsidR="00852D5D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852D5D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852D5D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potrzebę zmiany umowy.</w:t>
      </w:r>
    </w:p>
    <w:p w:rsidR="003667DD" w:rsidRPr="00186A44" w:rsidRDefault="003667DD" w:rsidP="0030268D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</w:p>
    <w:p w:rsidR="005F3A01" w:rsidRPr="005F3A01" w:rsidRDefault="005F3A01" w:rsidP="00460A60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>§ 13</w:t>
      </w:r>
    </w:p>
    <w:p w:rsidR="005F3A01" w:rsidRDefault="005F3A01" w:rsidP="005F3A01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>Odstąpienie od umowy</w:t>
      </w:r>
    </w:p>
    <w:p w:rsidR="005F3A01" w:rsidRPr="005F3A01" w:rsidRDefault="005F3A01" w:rsidP="005F3A0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</w:pPr>
    </w:p>
    <w:p w:rsid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Oprócz wypadków wymienionych w Kodeksie Cywilnym stronom przysługuje prawo odstąpienia od umowy w całości lub w</w:t>
      </w:r>
      <w:r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części następujących sytuacjach:</w:t>
      </w:r>
    </w:p>
    <w:p w:rsidR="005F3A01" w:rsidRDefault="005F3A01" w:rsidP="003C03E6">
      <w:pPr>
        <w:pStyle w:val="Akapitzlist"/>
        <w:widowControl/>
        <w:numPr>
          <w:ilvl w:val="0"/>
          <w:numId w:val="33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Zamawiającemu przysługuje prawo do odstąpienia od umowy:</w:t>
      </w:r>
    </w:p>
    <w:p w:rsidR="00013382" w:rsidRDefault="005F3A01" w:rsidP="003C03E6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ind w:left="567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zostanie wydany n</w:t>
      </w:r>
      <w:r w:rsid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akaz zajęcia majątku Wykonawcy;</w:t>
      </w:r>
    </w:p>
    <w:p w:rsidR="00F31E11" w:rsidRDefault="00E93317" w:rsidP="003C03E6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ind w:left="567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Wykonawca </w:t>
      </w:r>
      <w:r w:rsidR="005F3A01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nie rozpoczął wykonywania przedmiotu Umowy lub przerwał jego wykonywanie bez uzasadnionych przyczyn </w:t>
      </w:r>
      <w:r w:rsid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br/>
      </w:r>
      <w:r w:rsidR="005F3A01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oraz </w:t>
      </w:r>
      <w:r w:rsidR="00013382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nie wykonuje</w:t>
      </w:r>
      <w:r w:rsidR="005F3A01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go przez okres 7 dni pomimo doręczenia mu stosowanego wezwania przez Zamawiającego;</w:t>
      </w:r>
    </w:p>
    <w:p w:rsidR="005F3A01" w:rsidRPr="00F31E11" w:rsidRDefault="005F3A01" w:rsidP="003C03E6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ind w:left="567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31E1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w razie nie wskazania instalacji „zastępczej”, o której mowa w § 6 ust. 6 i § 8 ust. 3 umowy.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lastRenderedPageBreak/>
        <w:t>2. Wykonawcy przysługuje prawo odstąpienia od umowy jeżeli upłynął termin 30 dni o daty wymagalności niezapłaconej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faktury, przy czym za dzień zapłaty faktury uważa się dzień obciążenia rachunku Zamawiającego.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3. Odstąpienie od umowy powinno nastąpić w formie pisemnej pod rygorem nieważności takiego oświadczenia i powinno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zawierać uzasadnienie. Odstąpienie od umowy powinno nastąpi w ciągu 14 dni od zaistnienia przyczyny je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uzasadniającej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4. Odstąpienie dotyczy umowy w części niewykonanej.</w:t>
      </w:r>
    </w:p>
    <w:p w:rsidR="00EE66CA" w:rsidRDefault="00EE66CA" w:rsidP="00360B1C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E66CA" w:rsidRPr="00152F22" w:rsidRDefault="00EE66CA" w:rsidP="00360B1C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B3042F" w:rsidRPr="00152F22" w:rsidRDefault="00EE66CA" w:rsidP="00EE66C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§ 14</w:t>
      </w:r>
      <w:r>
        <w:rPr>
          <w:rFonts w:ascii="Arial" w:hAnsi="Arial" w:cs="Arial"/>
          <w:b/>
          <w:bCs/>
          <w:sz w:val="16"/>
          <w:szCs w:val="16"/>
        </w:rPr>
        <w:br/>
        <w:t>Postanowienia końcowe</w:t>
      </w:r>
    </w:p>
    <w:p w:rsidR="00B3042F" w:rsidRPr="00152F22" w:rsidRDefault="00B3042F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3042F" w:rsidRPr="00152F22" w:rsidRDefault="00B37010" w:rsidP="00241FDF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Ewentualne spory, wynikłe w związku z realizacją przedmiotu umowy, strony zobowiązują się rozwiązywać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w sposób polubowny, a w przypadku niemożności ustalenia kompromisu będą rozstrzygane przez sąd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powszechny właściwy dla  siedziby Przekazującego odpady.</w:t>
      </w:r>
    </w:p>
    <w:p w:rsidR="00B3042F" w:rsidRPr="00152F22" w:rsidRDefault="00B37010" w:rsidP="00220352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 sprawach nieuregulowanych w niniejszej umowie będą miały zastosowanie odpowiednie przepisy Kodeksu  cywilnego, ustawy Prawo zamówień publicznych oraz ustawy o utrzymaniu czystości i porządku w gminach ustawy o odpadach </w:t>
      </w:r>
      <w:r w:rsidR="0022035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wraz z przepisami wykonawczymi.</w:t>
      </w:r>
    </w:p>
    <w:p w:rsidR="00B3042F" w:rsidRPr="00152F22" w:rsidRDefault="00B37010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Osoby odpowiedzialne za kontakt :</w:t>
      </w:r>
    </w:p>
    <w:p w:rsidR="004E04F0" w:rsidRDefault="00B37010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a) z ramienia Prowadzącego instalację</w:t>
      </w:r>
      <w:r w:rsidR="00DA462C">
        <w:rPr>
          <w:rFonts w:ascii="Arial" w:eastAsia="Calibri" w:hAnsi="Arial" w:cs="Arial"/>
          <w:sz w:val="16"/>
          <w:szCs w:val="16"/>
          <w:lang w:eastAsia="en-US" w:bidi="ar-SA"/>
        </w:rPr>
        <w:t xml:space="preserve"> jest:</w:t>
      </w:r>
    </w:p>
    <w:p w:rsidR="00B3042F" w:rsidRPr="00152F22" w:rsidRDefault="004E04F0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-</w:t>
      </w:r>
      <w:r w:rsidR="00B37010"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…………………………… </w:t>
      </w:r>
      <w:r>
        <w:rPr>
          <w:rFonts w:ascii="Arial" w:eastAsia="Calibri" w:hAnsi="Arial" w:cs="Arial"/>
          <w:sz w:val="16"/>
          <w:szCs w:val="16"/>
          <w:lang w:eastAsia="en-US" w:bidi="ar-SA"/>
        </w:rPr>
        <w:tab/>
      </w:r>
      <w:r w:rsidRPr="004E04F0">
        <w:rPr>
          <w:rFonts w:ascii="Arial" w:eastAsia="Calibri" w:hAnsi="Arial" w:cs="Arial"/>
          <w:sz w:val="16"/>
          <w:szCs w:val="16"/>
          <w:lang w:eastAsia="en-US" w:bidi="ar-SA"/>
        </w:rPr>
        <w:t>tel. …………….., fax……………….., e-mail………………</w:t>
      </w:r>
    </w:p>
    <w:p w:rsidR="00220352" w:rsidRDefault="00B37010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b) z ramienia Przekazującego odpady</w:t>
      </w:r>
      <w:r w:rsidR="00220352">
        <w:rPr>
          <w:rFonts w:ascii="Arial" w:eastAsia="Calibri" w:hAnsi="Arial" w:cs="Arial"/>
          <w:sz w:val="16"/>
          <w:szCs w:val="16"/>
          <w:lang w:eastAsia="en-US" w:bidi="ar-SA"/>
        </w:rPr>
        <w:t xml:space="preserve"> są:</w:t>
      </w:r>
    </w:p>
    <w:p w:rsidR="00220352" w:rsidRDefault="00220352" w:rsidP="00220352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-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 xml:space="preserve"> Monika Jazic, 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ab/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ab/>
      </w:r>
      <w:r>
        <w:rPr>
          <w:rFonts w:ascii="Arial" w:eastAsia="Calibri" w:hAnsi="Arial" w:cs="Arial"/>
          <w:sz w:val="16"/>
          <w:szCs w:val="16"/>
          <w:lang w:eastAsia="en-US" w:bidi="ar-SA"/>
        </w:rPr>
        <w:t>tel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>. …………….., fax……………….., e-mail………………</w:t>
      </w:r>
    </w:p>
    <w:p w:rsidR="00B3042F" w:rsidRPr="00220352" w:rsidRDefault="00220352" w:rsidP="00220352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- 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>Olga Pietrzykowska,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ab/>
      </w:r>
      <w:r w:rsidR="004E04F0" w:rsidRPr="004E04F0">
        <w:rPr>
          <w:rFonts w:ascii="Arial" w:eastAsia="Calibri" w:hAnsi="Arial" w:cs="Arial"/>
          <w:sz w:val="16"/>
          <w:szCs w:val="16"/>
          <w:lang w:eastAsia="en-US" w:bidi="ar-SA"/>
        </w:rPr>
        <w:t>tel. …………….., fax……………….., e-mail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>………………</w:t>
      </w:r>
    </w:p>
    <w:p w:rsidR="008A0CDC" w:rsidRDefault="008A0CDC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Integralną </w:t>
      </w:r>
      <w:r w:rsidR="00370C96">
        <w:rPr>
          <w:rFonts w:ascii="Arial" w:eastAsia="Calibri" w:hAnsi="Arial" w:cs="Arial"/>
          <w:sz w:val="16"/>
          <w:szCs w:val="16"/>
          <w:lang w:eastAsia="en-US" w:bidi="ar-SA"/>
        </w:rPr>
        <w:t>część umowy stanowią</w:t>
      </w: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załączniki od nr 1 do nr 4</w:t>
      </w:r>
      <w:r w:rsidR="00370C96">
        <w:rPr>
          <w:rFonts w:ascii="Arial" w:eastAsia="Calibri" w:hAnsi="Arial" w:cs="Arial"/>
          <w:sz w:val="16"/>
          <w:szCs w:val="16"/>
          <w:lang w:eastAsia="en-US" w:bidi="ar-SA"/>
        </w:rPr>
        <w:t>.</w:t>
      </w:r>
    </w:p>
    <w:p w:rsidR="00B3042F" w:rsidRPr="00152F22" w:rsidRDefault="00B37010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Umowę sporządzono w dwóch jednobrzmiących egzemplarzach, po jednym dla każdej ze stron.</w:t>
      </w:r>
    </w:p>
    <w:p w:rsidR="00B3042F" w:rsidRDefault="00B3042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30268D" w:rsidRDefault="0030268D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460A60" w:rsidRDefault="00460A60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460A60" w:rsidRDefault="00460A60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30268D" w:rsidRPr="00152F22" w:rsidRDefault="0030268D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B3042F" w:rsidRPr="00152F22" w:rsidRDefault="00B3042F" w:rsidP="003E07E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BC3AEC" w:rsidRDefault="00BC3AEC" w:rsidP="003E07E6">
      <w:pPr>
        <w:pStyle w:val="Standard"/>
        <w:spacing w:line="360" w:lineRule="auto"/>
        <w:rPr>
          <w:rFonts w:ascii="Arial" w:eastAsia="Arial-BoldMT" w:hAnsi="Arial" w:cs="Arial"/>
          <w:b/>
          <w:bCs/>
          <w:sz w:val="16"/>
          <w:szCs w:val="16"/>
        </w:rPr>
      </w:pPr>
      <w:r>
        <w:rPr>
          <w:rFonts w:ascii="Arial" w:eastAsia="Arial-BoldMT" w:hAnsi="Arial" w:cs="Arial"/>
          <w:b/>
          <w:bCs/>
          <w:sz w:val="16"/>
          <w:szCs w:val="16"/>
        </w:rPr>
        <w:t xml:space="preserve">   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>Przekazujący odpady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914599" w:rsidRPr="00152F22">
        <w:rPr>
          <w:rFonts w:ascii="Arial" w:eastAsia="Arial-BoldMT" w:hAnsi="Arial" w:cs="Arial"/>
          <w:b/>
          <w:bCs/>
          <w:sz w:val="16"/>
          <w:szCs w:val="16"/>
        </w:rPr>
        <w:t xml:space="preserve">                   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914599" w:rsidRPr="00152F22">
        <w:rPr>
          <w:rFonts w:ascii="Arial" w:eastAsia="Arial-BoldMT" w:hAnsi="Arial" w:cs="Arial"/>
          <w:b/>
          <w:bCs/>
          <w:sz w:val="16"/>
          <w:szCs w:val="16"/>
        </w:rPr>
        <w:t xml:space="preserve">                        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  <w:t>Prowadzący Instalację</w:t>
      </w:r>
    </w:p>
    <w:p w:rsidR="00BC3AEC" w:rsidRDefault="00BC3AEC" w:rsidP="003E07E6">
      <w:pPr>
        <w:pStyle w:val="Standard"/>
        <w:spacing w:line="360" w:lineRule="auto"/>
        <w:rPr>
          <w:rFonts w:ascii="Arial" w:eastAsia="Arial-BoldMT" w:hAnsi="Arial" w:cs="Arial"/>
          <w:b/>
          <w:bCs/>
          <w:sz w:val="16"/>
          <w:szCs w:val="16"/>
        </w:rPr>
      </w:pPr>
    </w:p>
    <w:p w:rsidR="005D3F02" w:rsidRDefault="005D3F02" w:rsidP="003E07E6">
      <w:pPr>
        <w:pStyle w:val="Standard"/>
        <w:spacing w:line="360" w:lineRule="auto"/>
        <w:rPr>
          <w:rFonts w:ascii="Arial" w:eastAsia="Arial-BoldMT" w:hAnsi="Arial" w:cs="Arial"/>
          <w:bCs/>
          <w:sz w:val="16"/>
          <w:szCs w:val="16"/>
        </w:rPr>
      </w:pPr>
    </w:p>
    <w:p w:rsidR="002B66A9" w:rsidRPr="00152F22" w:rsidRDefault="00BC3AEC" w:rsidP="003E07E6">
      <w:pPr>
        <w:pStyle w:val="Standard"/>
        <w:spacing w:line="360" w:lineRule="auto"/>
        <w:rPr>
          <w:rFonts w:ascii="Arial" w:eastAsia="Arial-BoldMT" w:hAnsi="Arial" w:cs="Arial"/>
          <w:bCs/>
          <w:sz w:val="16"/>
          <w:szCs w:val="16"/>
        </w:rPr>
      </w:pPr>
      <w:r>
        <w:rPr>
          <w:rFonts w:ascii="Arial" w:eastAsia="Arial-BoldMT" w:hAnsi="Arial" w:cs="Arial"/>
          <w:bCs/>
          <w:sz w:val="16"/>
          <w:szCs w:val="16"/>
        </w:rPr>
        <w:t>……</w:t>
      </w:r>
      <w:r w:rsidR="00D764A1" w:rsidRPr="00152F22">
        <w:rPr>
          <w:rFonts w:ascii="Arial" w:eastAsia="Arial-BoldMT" w:hAnsi="Arial" w:cs="Arial"/>
          <w:bCs/>
          <w:sz w:val="16"/>
          <w:szCs w:val="16"/>
        </w:rPr>
        <w:t>…</w:t>
      </w:r>
      <w:r>
        <w:rPr>
          <w:rFonts w:ascii="Arial" w:eastAsia="Arial-BoldMT" w:hAnsi="Arial" w:cs="Arial"/>
          <w:bCs/>
          <w:sz w:val="16"/>
          <w:szCs w:val="16"/>
        </w:rPr>
        <w:t>……</w:t>
      </w:r>
      <w:r w:rsidR="00D764A1" w:rsidRPr="00152F22">
        <w:rPr>
          <w:rFonts w:ascii="Arial" w:eastAsia="Arial-BoldMT" w:hAnsi="Arial" w:cs="Arial"/>
          <w:bCs/>
          <w:sz w:val="16"/>
          <w:szCs w:val="16"/>
        </w:rPr>
        <w:t>……</w:t>
      </w:r>
      <w:r>
        <w:rPr>
          <w:rFonts w:ascii="Arial" w:eastAsia="Arial-BoldMT" w:hAnsi="Arial" w:cs="Arial"/>
          <w:bCs/>
          <w:sz w:val="16"/>
          <w:szCs w:val="16"/>
        </w:rPr>
        <w:t>………………</w:t>
      </w:r>
      <w:r w:rsidR="00F556CF" w:rsidRPr="00152F22">
        <w:rPr>
          <w:rFonts w:ascii="Arial" w:eastAsia="Arial-BoldMT" w:hAnsi="Arial" w:cs="Arial"/>
          <w:bCs/>
          <w:sz w:val="16"/>
          <w:szCs w:val="16"/>
        </w:rPr>
        <w:t xml:space="preserve">                                                       </w:t>
      </w:r>
      <w:r>
        <w:rPr>
          <w:rFonts w:ascii="Arial" w:eastAsia="Arial-BoldMT" w:hAnsi="Arial" w:cs="Arial"/>
          <w:bCs/>
          <w:sz w:val="16"/>
          <w:szCs w:val="16"/>
        </w:rPr>
        <w:t xml:space="preserve">                                      </w:t>
      </w:r>
      <w:r w:rsidR="003E07E6" w:rsidRPr="00152F22">
        <w:rPr>
          <w:rFonts w:ascii="Arial" w:eastAsia="Arial-BoldMT" w:hAnsi="Arial" w:cs="Arial"/>
          <w:bCs/>
          <w:sz w:val="16"/>
          <w:szCs w:val="16"/>
        </w:rPr>
        <w:t>…</w:t>
      </w:r>
      <w:r>
        <w:rPr>
          <w:rFonts w:ascii="Arial" w:eastAsia="Arial-BoldMT" w:hAnsi="Arial" w:cs="Arial"/>
          <w:bCs/>
          <w:sz w:val="16"/>
          <w:szCs w:val="16"/>
        </w:rPr>
        <w:t>……………………………….</w:t>
      </w:r>
      <w:r w:rsidR="003E07E6" w:rsidRPr="00152F22">
        <w:rPr>
          <w:rFonts w:ascii="Arial" w:eastAsia="Arial-BoldMT" w:hAnsi="Arial" w:cs="Arial"/>
          <w:bCs/>
          <w:sz w:val="16"/>
          <w:szCs w:val="16"/>
        </w:rPr>
        <w:t>…</w:t>
      </w:r>
    </w:p>
    <w:p w:rsidR="00BC3AEC" w:rsidRDefault="00BC3AEC" w:rsidP="003E07E6">
      <w:pPr>
        <w:pStyle w:val="Standard"/>
        <w:spacing w:line="360" w:lineRule="auto"/>
        <w:ind w:left="2832"/>
        <w:jc w:val="right"/>
        <w:rPr>
          <w:rFonts w:ascii="Arial" w:hAnsi="Arial" w:cs="Arial"/>
          <w:b/>
          <w:sz w:val="16"/>
          <w:szCs w:val="16"/>
        </w:rPr>
      </w:pPr>
    </w:p>
    <w:p w:rsidR="00460A60" w:rsidRDefault="00460A60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710BF8" w:rsidRDefault="00710BF8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30268D" w:rsidRDefault="0030268D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71A3C" w:rsidRDefault="00171A3C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30268D" w:rsidRDefault="0030268D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3D06E7" w:rsidRDefault="003D06E7" w:rsidP="003D06E7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B3042F" w:rsidRPr="00152F22" w:rsidRDefault="003D06E7" w:rsidP="003D06E7">
      <w:pPr>
        <w:pStyle w:val="Standard"/>
        <w:spacing w:line="36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</w:t>
      </w:r>
      <w:r w:rsidR="00B37010" w:rsidRPr="00152F22">
        <w:rPr>
          <w:rFonts w:ascii="Arial" w:hAnsi="Arial" w:cs="Arial"/>
          <w:b/>
          <w:sz w:val="16"/>
          <w:szCs w:val="16"/>
        </w:rPr>
        <w:t>Załącznik nr 1</w:t>
      </w:r>
      <w:r w:rsidR="00B37010" w:rsidRPr="00152F22">
        <w:rPr>
          <w:rFonts w:ascii="Arial" w:hAnsi="Arial" w:cs="Arial"/>
          <w:sz w:val="16"/>
          <w:szCs w:val="16"/>
        </w:rPr>
        <w:t xml:space="preserve"> do umowy nr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 FEZP.272</w:t>
      </w:r>
      <w:r w:rsidR="003E07E6" w:rsidRPr="00152F22">
        <w:rPr>
          <w:rFonts w:ascii="Arial" w:hAnsi="Arial" w:cs="Arial"/>
          <w:b/>
          <w:sz w:val="16"/>
          <w:szCs w:val="16"/>
        </w:rPr>
        <w:t>……….</w:t>
      </w:r>
      <w:r w:rsidR="00B37010" w:rsidRPr="00152F22">
        <w:rPr>
          <w:rFonts w:ascii="Arial" w:hAnsi="Arial" w:cs="Arial"/>
          <w:sz w:val="16"/>
          <w:szCs w:val="16"/>
        </w:rPr>
        <w:t>z dnia</w:t>
      </w:r>
      <w:r w:rsidR="0008188E" w:rsidRPr="00152F22">
        <w:rPr>
          <w:rFonts w:ascii="Arial" w:hAnsi="Arial" w:cs="Arial"/>
          <w:b/>
          <w:sz w:val="16"/>
          <w:szCs w:val="16"/>
        </w:rPr>
        <w:t xml:space="preserve"> </w:t>
      </w:r>
      <w:r w:rsidR="003E07E6" w:rsidRPr="00152F22">
        <w:rPr>
          <w:rFonts w:ascii="Arial" w:hAnsi="Arial" w:cs="Arial"/>
          <w:b/>
          <w:sz w:val="16"/>
          <w:szCs w:val="16"/>
        </w:rPr>
        <w:t>………..</w:t>
      </w:r>
      <w:r w:rsidR="00B37010" w:rsidRPr="00152F22">
        <w:rPr>
          <w:rFonts w:ascii="Arial" w:hAnsi="Arial" w:cs="Arial"/>
          <w:b/>
          <w:sz w:val="16"/>
          <w:szCs w:val="16"/>
        </w:rPr>
        <w:t>201</w:t>
      </w:r>
      <w:r w:rsidR="00484ACB" w:rsidRPr="00152F22">
        <w:rPr>
          <w:rFonts w:ascii="Arial" w:hAnsi="Arial" w:cs="Arial"/>
          <w:b/>
          <w:sz w:val="16"/>
          <w:szCs w:val="16"/>
        </w:rPr>
        <w:t>9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 r.</w:t>
      </w:r>
    </w:p>
    <w:p w:rsidR="00B3042F" w:rsidRPr="00152F22" w:rsidRDefault="00B3042F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 w:rsidP="0059682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Szacunkowa ilość i rodzaj odpadów dos</w:t>
      </w:r>
      <w:r w:rsidR="00135528" w:rsidRPr="00152F22">
        <w:rPr>
          <w:rFonts w:ascii="Arial" w:hAnsi="Arial" w:cs="Arial"/>
          <w:sz w:val="16"/>
          <w:szCs w:val="16"/>
        </w:rPr>
        <w:t xml:space="preserve">tarczonych do zagospodarowania </w:t>
      </w:r>
      <w:r w:rsidR="005B4917">
        <w:rPr>
          <w:rFonts w:ascii="Arial" w:hAnsi="Arial" w:cs="Arial"/>
          <w:sz w:val="16"/>
          <w:szCs w:val="16"/>
        </w:rPr>
        <w:t xml:space="preserve">w okresie od </w:t>
      </w:r>
      <w:r w:rsidR="00D61065" w:rsidRPr="00D61065">
        <w:rPr>
          <w:rFonts w:ascii="Arial" w:hAnsi="Arial" w:cs="Arial"/>
          <w:b/>
          <w:color w:val="auto"/>
          <w:sz w:val="16"/>
          <w:szCs w:val="16"/>
        </w:rPr>
        <w:t>02.01.2020</w:t>
      </w:r>
      <w:r w:rsidR="0032535F" w:rsidRPr="00D61065">
        <w:rPr>
          <w:rFonts w:ascii="Arial" w:hAnsi="Arial" w:cs="Arial"/>
          <w:b/>
          <w:color w:val="auto"/>
          <w:sz w:val="16"/>
          <w:szCs w:val="16"/>
        </w:rPr>
        <w:t xml:space="preserve"> r. do 31.12</w:t>
      </w:r>
      <w:r w:rsidR="00D61065" w:rsidRPr="00D61065">
        <w:rPr>
          <w:rFonts w:ascii="Arial" w:hAnsi="Arial" w:cs="Arial"/>
          <w:b/>
          <w:color w:val="auto"/>
          <w:sz w:val="16"/>
          <w:szCs w:val="16"/>
        </w:rPr>
        <w:t>.2020</w:t>
      </w:r>
      <w:r w:rsidR="005B4917" w:rsidRPr="00D61065">
        <w:rPr>
          <w:rFonts w:ascii="Arial" w:hAnsi="Arial" w:cs="Arial"/>
          <w:b/>
          <w:color w:val="auto"/>
          <w:sz w:val="16"/>
          <w:szCs w:val="16"/>
        </w:rPr>
        <w:t xml:space="preserve"> r.</w:t>
      </w:r>
      <w:r w:rsidR="005B4917" w:rsidRPr="00D61065">
        <w:rPr>
          <w:rFonts w:ascii="Arial" w:hAnsi="Arial" w:cs="Arial"/>
          <w:color w:val="auto"/>
          <w:sz w:val="16"/>
          <w:szCs w:val="16"/>
        </w:rPr>
        <w:t xml:space="preserve"> </w:t>
      </w:r>
      <w:r w:rsidR="00E1392D" w:rsidRPr="00D61065">
        <w:rPr>
          <w:rFonts w:ascii="Arial" w:hAnsi="Arial" w:cs="Arial"/>
          <w:color w:val="auto"/>
          <w:sz w:val="16"/>
          <w:szCs w:val="16"/>
        </w:rPr>
        <w:br/>
      </w:r>
      <w:r w:rsidRPr="00152F22">
        <w:rPr>
          <w:rFonts w:ascii="Arial" w:hAnsi="Arial" w:cs="Arial"/>
          <w:sz w:val="16"/>
          <w:szCs w:val="16"/>
        </w:rPr>
        <w:t xml:space="preserve">z </w:t>
      </w:r>
      <w:r w:rsidR="00835EF8" w:rsidRPr="00152F22">
        <w:rPr>
          <w:rFonts w:ascii="Arial" w:hAnsi="Arial" w:cs="Arial"/>
          <w:sz w:val="16"/>
          <w:szCs w:val="16"/>
        </w:rPr>
        <w:t xml:space="preserve">terenu Gminy Kołaczkowo </w:t>
      </w:r>
      <w:r w:rsidRPr="00152F22">
        <w:rPr>
          <w:rFonts w:ascii="Arial" w:hAnsi="Arial" w:cs="Arial"/>
          <w:sz w:val="16"/>
          <w:szCs w:val="16"/>
        </w:rPr>
        <w:t>w ramach niniejszej umowy *:</w:t>
      </w:r>
    </w:p>
    <w:tbl>
      <w:tblPr>
        <w:tblW w:w="9117" w:type="dxa"/>
        <w:tblInd w:w="-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221"/>
        <w:gridCol w:w="5800"/>
        <w:gridCol w:w="1275"/>
      </w:tblGrid>
      <w:tr w:rsidR="00B9401F" w:rsidRPr="00152F22" w:rsidTr="003131E6">
        <w:trPr>
          <w:trHeight w:val="650"/>
        </w:trPr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5800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1C59B1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Szacunkowa ilość odpadów </w:t>
            </w:r>
            <w:r w:rsidRPr="00152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[M</w:t>
            </w:r>
            <w:r w:rsidRPr="00152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]</w:t>
            </w:r>
          </w:p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Opakowania z papieru i tektury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suppressAutoHyphens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15 01 02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Opakowania z tworzyw sztucznych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15 01 06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15 01 07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Opakowania ze szkła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52F22">
              <w:rPr>
                <w:rFonts w:ascii="Arial" w:hAnsi="Arial"/>
                <w:sz w:val="16"/>
                <w:szCs w:val="16"/>
              </w:rPr>
              <w:t>16 01 03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rPr>
                <w:rFonts w:ascii="Arial" w:hAnsi="Arial"/>
                <w:sz w:val="16"/>
                <w:szCs w:val="16"/>
              </w:rPr>
            </w:pPr>
            <w:r w:rsidRPr="00152F22">
              <w:rPr>
                <w:rFonts w:ascii="Arial" w:hAnsi="Arial"/>
                <w:sz w:val="16"/>
                <w:szCs w:val="16"/>
              </w:rPr>
              <w:t>Zużyte opony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17 01 01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Odpady z betonu oraz gruz betonowy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17 01 02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Gruz ceglany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17 01 07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20 01 01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Papier i tektura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20 01 02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Szkło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20 01 39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Tworzywa sztuczne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20 01 99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Inne nie wymienione frakcje zbierane w sposób selektywny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20 02 01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dpady ulegające biodegradacji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150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20 03 01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Niesegregowane (zmieszane) odpady komunalne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910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20 03 07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Odpady wielkogabarytowe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B9401F" w:rsidRPr="00152F22" w:rsidTr="003131E6">
        <w:tc>
          <w:tcPr>
            <w:tcW w:w="7842" w:type="dxa"/>
            <w:gridSpan w:val="3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674C01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F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RAZEM: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01F" w:rsidRPr="009A1052" w:rsidRDefault="00B9401F" w:rsidP="00674C01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A105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1320</w:t>
            </w:r>
          </w:p>
        </w:tc>
      </w:tr>
    </w:tbl>
    <w:p w:rsidR="00B3042F" w:rsidRPr="00152F22" w:rsidRDefault="00B3042F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B3042F" w:rsidRPr="00152F22" w:rsidRDefault="003131E6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opracowano </w:t>
      </w:r>
      <w:r w:rsidR="00B37010" w:rsidRPr="00152F22">
        <w:rPr>
          <w:rFonts w:ascii="Arial" w:hAnsi="Arial" w:cs="Arial"/>
          <w:i/>
          <w:iCs/>
          <w:sz w:val="16"/>
          <w:szCs w:val="16"/>
        </w:rPr>
        <w:t xml:space="preserve">na podstawie ewidencji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odebranych i zagospodarowanych </w:t>
      </w:r>
      <w:r w:rsidR="00B37010" w:rsidRPr="00152F22">
        <w:rPr>
          <w:rFonts w:ascii="Arial" w:hAnsi="Arial" w:cs="Arial"/>
          <w:i/>
          <w:iCs/>
          <w:sz w:val="16"/>
          <w:szCs w:val="16"/>
        </w:rPr>
        <w:t>odpadów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 komunalnych </w:t>
      </w:r>
      <w:r>
        <w:rPr>
          <w:rFonts w:ascii="Arial" w:hAnsi="Arial" w:cs="Arial"/>
          <w:i/>
          <w:iCs/>
          <w:sz w:val="16"/>
          <w:szCs w:val="16"/>
        </w:rPr>
        <w:t xml:space="preserve">z terenu Gminy Kołaczkowo </w:t>
      </w:r>
      <w:r>
        <w:rPr>
          <w:rFonts w:ascii="Arial" w:hAnsi="Arial" w:cs="Arial"/>
          <w:i/>
          <w:iCs/>
          <w:sz w:val="16"/>
          <w:szCs w:val="16"/>
        </w:rPr>
        <w:br/>
        <w:t xml:space="preserve">z nieruchomości objętych gminnym systemem odbioru odpadów </w:t>
      </w:r>
      <w:r w:rsidR="008E10A7" w:rsidRPr="00152F22">
        <w:rPr>
          <w:rFonts w:ascii="Arial" w:hAnsi="Arial" w:cs="Arial"/>
          <w:i/>
          <w:iCs/>
          <w:sz w:val="16"/>
          <w:szCs w:val="16"/>
        </w:rPr>
        <w:t xml:space="preserve">w okresie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od </w:t>
      </w:r>
      <w:r w:rsidR="003A1E6D">
        <w:rPr>
          <w:rFonts w:ascii="Arial" w:hAnsi="Arial" w:cs="Arial"/>
          <w:i/>
          <w:iCs/>
          <w:sz w:val="16"/>
          <w:szCs w:val="16"/>
        </w:rPr>
        <w:t>01.10.2018</w:t>
      </w:r>
      <w:r w:rsidR="004132C7">
        <w:rPr>
          <w:rFonts w:ascii="Arial" w:hAnsi="Arial" w:cs="Arial"/>
          <w:i/>
          <w:iCs/>
          <w:sz w:val="16"/>
          <w:szCs w:val="16"/>
        </w:rPr>
        <w:t xml:space="preserve"> r.</w:t>
      </w:r>
      <w:r w:rsidR="000F154B">
        <w:rPr>
          <w:rFonts w:ascii="Arial" w:hAnsi="Arial" w:cs="Arial"/>
          <w:i/>
          <w:iCs/>
          <w:sz w:val="16"/>
          <w:szCs w:val="16"/>
        </w:rPr>
        <w:t xml:space="preserve">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do </w:t>
      </w:r>
      <w:r w:rsidR="00E70B8E" w:rsidRPr="00152F22">
        <w:rPr>
          <w:rFonts w:ascii="Arial" w:hAnsi="Arial" w:cs="Arial"/>
          <w:i/>
          <w:iCs/>
          <w:sz w:val="16"/>
          <w:szCs w:val="16"/>
        </w:rPr>
        <w:t>30.10.2019</w:t>
      </w:r>
      <w:r w:rsidR="004132C7">
        <w:rPr>
          <w:rFonts w:ascii="Arial" w:hAnsi="Arial" w:cs="Arial"/>
          <w:i/>
          <w:iCs/>
          <w:sz w:val="16"/>
          <w:szCs w:val="16"/>
        </w:rPr>
        <w:t xml:space="preserve"> r.</w:t>
      </w:r>
      <w:r w:rsidR="00B37010" w:rsidRPr="00152F22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80E34" w:rsidRPr="00152F22" w:rsidRDefault="00B3701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</w:p>
    <w:p w:rsidR="003E07E6" w:rsidRPr="00152F22" w:rsidRDefault="00596822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ab/>
        <w:t xml:space="preserve">   </w:t>
      </w:r>
    </w:p>
    <w:p w:rsidR="003E07E6" w:rsidRDefault="003E07E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6E7" w:rsidRDefault="003D06E7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03C0" w:rsidRDefault="000703C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03C0" w:rsidRDefault="000703C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6E7" w:rsidRDefault="003D06E7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6E7" w:rsidRPr="00152F22" w:rsidRDefault="003D06E7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F1BAE" w:rsidRPr="00D61065" w:rsidRDefault="005B2C26" w:rsidP="00D61065">
      <w:pPr>
        <w:pStyle w:val="Standard"/>
        <w:tabs>
          <w:tab w:val="left" w:pos="284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</w:t>
      </w:r>
      <w:r w:rsidR="00596822" w:rsidRPr="00152F22">
        <w:rPr>
          <w:rFonts w:ascii="Arial" w:hAnsi="Arial" w:cs="Arial"/>
          <w:sz w:val="16"/>
          <w:szCs w:val="16"/>
        </w:rPr>
        <w:t xml:space="preserve">    </w:t>
      </w:r>
      <w:r w:rsidR="0008188E" w:rsidRPr="00152F22">
        <w:rPr>
          <w:rFonts w:ascii="Arial" w:hAnsi="Arial" w:cs="Arial"/>
          <w:sz w:val="16"/>
          <w:szCs w:val="16"/>
        </w:rPr>
        <w:t xml:space="preserve">             </w:t>
      </w:r>
      <w:r w:rsidR="004F1BAE" w:rsidRPr="00152F22">
        <w:rPr>
          <w:rFonts w:ascii="Arial" w:hAnsi="Arial" w:cs="Arial"/>
          <w:b/>
          <w:sz w:val="16"/>
          <w:szCs w:val="16"/>
        </w:rPr>
        <w:t xml:space="preserve"> 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Załącznik nr 2 </w:t>
      </w:r>
      <w:r w:rsidR="00A60753" w:rsidRPr="00152F22">
        <w:rPr>
          <w:rFonts w:ascii="Arial" w:hAnsi="Arial" w:cs="Arial"/>
          <w:sz w:val="16"/>
          <w:szCs w:val="16"/>
        </w:rPr>
        <w:t xml:space="preserve">do umowy </w:t>
      </w:r>
      <w:r w:rsidR="00A60753" w:rsidRPr="00152F22">
        <w:rPr>
          <w:rFonts w:ascii="Arial" w:hAnsi="Arial" w:cs="Arial"/>
          <w:b/>
          <w:sz w:val="16"/>
          <w:szCs w:val="16"/>
        </w:rPr>
        <w:t>nr FEZP.272……….</w:t>
      </w:r>
      <w:r w:rsidR="00A60753" w:rsidRPr="00152F22">
        <w:rPr>
          <w:rFonts w:ascii="Arial" w:hAnsi="Arial" w:cs="Arial"/>
          <w:sz w:val="16"/>
          <w:szCs w:val="16"/>
        </w:rPr>
        <w:t>z dnia</w:t>
      </w:r>
      <w:r w:rsidR="00D61065">
        <w:rPr>
          <w:rFonts w:ascii="Arial" w:hAnsi="Arial" w:cs="Arial"/>
          <w:b/>
          <w:sz w:val="16"/>
          <w:szCs w:val="16"/>
        </w:rPr>
        <w:t xml:space="preserve"> ………..2019 r</w:t>
      </w:r>
    </w:p>
    <w:p w:rsidR="007C5173" w:rsidRPr="00152F22" w:rsidRDefault="00AA3D22" w:rsidP="00D0413B">
      <w:pPr>
        <w:pStyle w:val="Standard"/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B37010" w:rsidRPr="00152F22">
        <w:rPr>
          <w:rFonts w:ascii="Arial" w:hAnsi="Arial" w:cs="Arial"/>
          <w:sz w:val="16"/>
          <w:szCs w:val="16"/>
        </w:rPr>
        <w:t>Cennik opłat za 1 Mg odpadów przyjętych do zagospodarowania w</w:t>
      </w:r>
      <w:r w:rsidR="00917D73">
        <w:rPr>
          <w:rFonts w:ascii="Arial" w:hAnsi="Arial" w:cs="Arial"/>
          <w:sz w:val="16"/>
          <w:szCs w:val="16"/>
        </w:rPr>
        <w:t xml:space="preserve"> </w:t>
      </w:r>
      <w:r w:rsidR="00917D73" w:rsidRPr="00917D73">
        <w:rPr>
          <w:rFonts w:ascii="Arial" w:hAnsi="Arial" w:cs="Arial"/>
          <w:sz w:val="16"/>
          <w:szCs w:val="16"/>
        </w:rPr>
        <w:t xml:space="preserve">okresie </w:t>
      </w:r>
      <w:r w:rsidR="00917D73" w:rsidRPr="00D61065">
        <w:rPr>
          <w:rFonts w:ascii="Arial" w:hAnsi="Arial" w:cs="Arial"/>
          <w:color w:val="auto"/>
          <w:sz w:val="16"/>
          <w:szCs w:val="16"/>
        </w:rPr>
        <w:t>od</w:t>
      </w:r>
      <w:r w:rsidR="001F6707" w:rsidRPr="00D61065">
        <w:rPr>
          <w:rFonts w:ascii="Arial" w:hAnsi="Arial" w:cs="Arial"/>
          <w:color w:val="auto"/>
          <w:sz w:val="16"/>
          <w:szCs w:val="16"/>
        </w:rPr>
        <w:t xml:space="preserve"> </w:t>
      </w:r>
      <w:r w:rsidR="00D61065" w:rsidRPr="00D61065">
        <w:rPr>
          <w:rFonts w:ascii="Arial" w:hAnsi="Arial" w:cs="Arial"/>
          <w:b/>
          <w:color w:val="auto"/>
          <w:sz w:val="16"/>
          <w:szCs w:val="16"/>
        </w:rPr>
        <w:t>02.01.2020 r. do 31.12.2020 r</w:t>
      </w:r>
      <w:r w:rsidR="001F6707" w:rsidRPr="00D61065">
        <w:rPr>
          <w:rFonts w:ascii="Arial" w:hAnsi="Arial" w:cs="Arial"/>
          <w:color w:val="auto"/>
          <w:sz w:val="16"/>
          <w:szCs w:val="16"/>
        </w:rPr>
        <w:t xml:space="preserve">. </w:t>
      </w:r>
      <w:r w:rsidR="00917D73">
        <w:rPr>
          <w:rFonts w:ascii="Arial" w:hAnsi="Arial" w:cs="Arial"/>
          <w:sz w:val="16"/>
          <w:szCs w:val="16"/>
        </w:rPr>
        <w:t xml:space="preserve">ramach </w:t>
      </w:r>
      <w:r w:rsidR="00D0413B">
        <w:rPr>
          <w:rFonts w:ascii="Arial" w:hAnsi="Arial" w:cs="Arial"/>
          <w:sz w:val="16"/>
          <w:szCs w:val="16"/>
        </w:rPr>
        <w:t xml:space="preserve">niniejszej </w:t>
      </w:r>
      <w:r w:rsidR="00B37010" w:rsidRPr="00152F22">
        <w:rPr>
          <w:rFonts w:ascii="Arial" w:hAnsi="Arial" w:cs="Arial"/>
          <w:sz w:val="16"/>
          <w:szCs w:val="16"/>
        </w:rPr>
        <w:t>umowy</w:t>
      </w:r>
      <w:r w:rsidR="001F6707">
        <w:rPr>
          <w:rFonts w:ascii="Arial" w:hAnsi="Arial" w:cs="Arial"/>
          <w:sz w:val="16"/>
          <w:szCs w:val="16"/>
        </w:rPr>
        <w:t>:</w:t>
      </w:r>
    </w:p>
    <w:tbl>
      <w:tblPr>
        <w:tblW w:w="9042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67"/>
        <w:gridCol w:w="5315"/>
        <w:gridCol w:w="970"/>
        <w:gridCol w:w="1116"/>
      </w:tblGrid>
      <w:tr w:rsidR="001C59B1" w:rsidRPr="00152F22" w:rsidTr="00DE0B18">
        <w:trPr>
          <w:trHeight w:val="101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L.p.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Kod </w:t>
            </w: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br/>
              <w:t>odpadu</w:t>
            </w:r>
          </w:p>
        </w:tc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1C59B1" w:rsidP="0046694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Rodzaj odpadu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930B04" w:rsidP="00F66ED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930B04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 netto</w:t>
            </w:r>
            <w:r w:rsidRPr="00930B04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F66ED5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br/>
            </w:r>
            <w:r w:rsidRPr="00930B04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za 1 Mg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C59B1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1C59B1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1C59B1" w:rsidRPr="00152F22" w:rsidRDefault="00F66ED5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Cena brutto za 1 </w:t>
            </w:r>
            <w:r w:rsidR="001C59B1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Mg</w:t>
            </w:r>
          </w:p>
        </w:tc>
      </w:tr>
      <w:tr w:rsidR="001C59B1" w:rsidRPr="00152F22" w:rsidTr="00DE0B18">
        <w:trPr>
          <w:trHeight w:val="390"/>
        </w:trPr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Opakowania z papieru i tektury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Opakowania z tworzyw sztucznych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15 01 06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Zmieszane odpady opakowaniowe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Opakowania ze szkła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2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16 01 03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Zużyte opony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17 01 01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Odpady betonu oraz gruz betonowy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17 01 02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Gruz ceglany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69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17 01 07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Zmieszane odpady z betonu, gruzu ceglanego, odpadowych materiałów cerami</w:t>
            </w:r>
            <w:r w:rsidR="001F6707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 xml:space="preserve">cznych i elementów wyposażenia </w:t>
            </w: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inne niż wymienione w 17 01 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20 01 01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Papier i tektura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Szkło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0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20 01 39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Tworzywa sztuczne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0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20 01 99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DE0B18">
              <w:rPr>
                <w:rFonts w:ascii="Arial" w:eastAsia="Times New Roman" w:hAnsi="Arial"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Inne nie wymienione frakcje zbierane w sposób selektywny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20 02 01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 xml:space="preserve">Odpady ulegające biodegradacji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0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20 03 01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Niesegregowane (zmieszane) odpady komunalne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20 03 07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Odpady wielkogabarytowe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15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B18" w:rsidRPr="0095349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953492">
              <w:rPr>
                <w:rFonts w:ascii="Arial" w:eastAsia="Times New Roman" w:hAnsi="Arial"/>
                <w:b/>
                <w:color w:val="00000A"/>
                <w:kern w:val="0"/>
                <w:sz w:val="16"/>
                <w:szCs w:val="16"/>
                <w:lang w:eastAsia="pl-PL" w:bidi="ar-SA"/>
              </w:rPr>
              <w:t>Razem: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1A3C" w:rsidRDefault="00171A3C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Default="00AA3D22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D35119">
        <w:rPr>
          <w:rFonts w:ascii="Arial" w:hAnsi="Arial" w:cs="Arial"/>
          <w:sz w:val="16"/>
          <w:szCs w:val="16"/>
        </w:rPr>
        <w:t xml:space="preserve">Dodatkowo </w:t>
      </w:r>
      <w:r w:rsidR="00F20D47" w:rsidRPr="00C83168">
        <w:rPr>
          <w:rFonts w:ascii="Arial" w:hAnsi="Arial" w:cs="Arial"/>
          <w:b/>
          <w:sz w:val="16"/>
          <w:szCs w:val="16"/>
        </w:rPr>
        <w:t>wprowadzamy</w:t>
      </w:r>
      <w:r w:rsidR="003F08DC" w:rsidRPr="00C83168">
        <w:rPr>
          <w:rFonts w:ascii="Arial" w:hAnsi="Arial" w:cs="Arial"/>
          <w:b/>
          <w:sz w:val="16"/>
          <w:szCs w:val="16"/>
        </w:rPr>
        <w:t>*</w:t>
      </w:r>
      <w:r w:rsidR="00F20D47">
        <w:rPr>
          <w:rFonts w:ascii="Arial" w:hAnsi="Arial" w:cs="Arial"/>
          <w:sz w:val="16"/>
          <w:szCs w:val="16"/>
        </w:rPr>
        <w:t xml:space="preserve"> </w:t>
      </w:r>
      <w:r w:rsidR="003F08DC">
        <w:rPr>
          <w:rFonts w:ascii="Arial" w:hAnsi="Arial" w:cs="Arial"/>
          <w:sz w:val="16"/>
          <w:szCs w:val="16"/>
        </w:rPr>
        <w:t xml:space="preserve">/ </w:t>
      </w:r>
      <w:r w:rsidR="00F20D47" w:rsidRPr="00C83168">
        <w:rPr>
          <w:rFonts w:ascii="Arial" w:hAnsi="Arial" w:cs="Arial"/>
          <w:b/>
          <w:sz w:val="16"/>
          <w:szCs w:val="16"/>
        </w:rPr>
        <w:t>nie wprowadzamy*</w:t>
      </w:r>
      <w:r w:rsidR="00F20D47">
        <w:rPr>
          <w:rFonts w:ascii="Arial" w:hAnsi="Arial" w:cs="Arial"/>
          <w:sz w:val="16"/>
          <w:szCs w:val="16"/>
        </w:rPr>
        <w:t xml:space="preserve"> bonusy, obniżki mechanizmy promujące selektywna zbiórkę: </w:t>
      </w:r>
    </w:p>
    <w:p w:rsidR="003F08DC" w:rsidRPr="00467AE4" w:rsidRDefault="00467AE4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 </w:t>
      </w:r>
      <w:r w:rsidR="003F08DC" w:rsidRPr="00467AE4">
        <w:rPr>
          <w:rFonts w:ascii="Arial" w:hAnsi="Arial" w:cs="Arial"/>
          <w:sz w:val="14"/>
          <w:szCs w:val="16"/>
        </w:rPr>
        <w:t xml:space="preserve">(niewłaściwe </w:t>
      </w:r>
      <w:r w:rsidR="00C83168" w:rsidRPr="00467AE4">
        <w:rPr>
          <w:rFonts w:ascii="Arial" w:hAnsi="Arial" w:cs="Arial"/>
          <w:sz w:val="14"/>
          <w:szCs w:val="16"/>
        </w:rPr>
        <w:t>skreślić</w:t>
      </w:r>
      <w:r w:rsidR="003F08DC" w:rsidRPr="00467AE4">
        <w:rPr>
          <w:rFonts w:ascii="Arial" w:hAnsi="Arial" w:cs="Arial"/>
          <w:sz w:val="14"/>
          <w:szCs w:val="16"/>
        </w:rPr>
        <w:t>)</w:t>
      </w:r>
    </w:p>
    <w:p w:rsidR="00C83168" w:rsidRDefault="00C83168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08DC" w:rsidRDefault="00EB0542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4D0902">
        <w:rPr>
          <w:rFonts w:ascii="Arial" w:hAnsi="Arial" w:cs="Arial"/>
          <w:sz w:val="16"/>
          <w:szCs w:val="16"/>
        </w:rPr>
        <w:t>pis</w:t>
      </w:r>
      <w:r w:rsidR="003F08DC">
        <w:rPr>
          <w:rFonts w:ascii="Arial" w:hAnsi="Arial" w:cs="Arial"/>
          <w:sz w:val="16"/>
          <w:szCs w:val="16"/>
        </w:rPr>
        <w:t>:</w:t>
      </w:r>
      <w:r w:rsidR="00F20D47">
        <w:rPr>
          <w:rFonts w:ascii="Arial" w:hAnsi="Arial" w:cs="Arial"/>
          <w:sz w:val="16"/>
          <w:szCs w:val="16"/>
        </w:rPr>
        <w:t xml:space="preserve"> </w:t>
      </w:r>
    </w:p>
    <w:p w:rsidR="00F20D47" w:rsidRPr="00152F22" w:rsidRDefault="003F08DC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3042F" w:rsidRPr="00152F22" w:rsidRDefault="00DB59F8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0902"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96822" w:rsidRPr="00152F22" w:rsidRDefault="00596822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47B01" w:rsidRDefault="00F47B01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413B" w:rsidRDefault="00D0413B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413B" w:rsidRPr="00152F22" w:rsidRDefault="00D0413B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61065" w:rsidRDefault="00D61065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Default="00B3042F" w:rsidP="00EB0542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3772"/>
        </w:tabs>
        <w:jc w:val="both"/>
        <w:rPr>
          <w:rFonts w:ascii="Arial" w:hAnsi="Arial" w:cs="Arial"/>
          <w:sz w:val="16"/>
          <w:szCs w:val="16"/>
        </w:rPr>
      </w:pPr>
    </w:p>
    <w:p w:rsidR="00DE0B18" w:rsidRPr="00152F22" w:rsidRDefault="00DE0B18" w:rsidP="00EB0542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3772"/>
        </w:tabs>
        <w:jc w:val="both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 w:rsidP="00A60753">
      <w:pPr>
        <w:pStyle w:val="Standard"/>
        <w:tabs>
          <w:tab w:val="left" w:pos="567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="00822D31" w:rsidRPr="00152F22">
        <w:rPr>
          <w:rFonts w:ascii="Arial" w:hAnsi="Arial" w:cs="Arial"/>
          <w:b/>
          <w:sz w:val="16"/>
          <w:szCs w:val="16"/>
        </w:rPr>
        <w:t xml:space="preserve">                 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Załącznik nr 3 </w:t>
      </w:r>
      <w:r w:rsidR="00A60753" w:rsidRPr="00152F22">
        <w:rPr>
          <w:rFonts w:ascii="Arial" w:hAnsi="Arial" w:cs="Arial"/>
          <w:sz w:val="16"/>
          <w:szCs w:val="16"/>
        </w:rPr>
        <w:t>do umowy nr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 FEZP.272……….</w:t>
      </w:r>
      <w:r w:rsidR="00A60753" w:rsidRPr="00152F22">
        <w:rPr>
          <w:rFonts w:ascii="Arial" w:hAnsi="Arial" w:cs="Arial"/>
          <w:sz w:val="16"/>
          <w:szCs w:val="16"/>
        </w:rPr>
        <w:t>z dnia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 ………..2019 r.</w:t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851BA" w:rsidRDefault="00B37010" w:rsidP="003851BA">
      <w:pPr>
        <w:pStyle w:val="Standard"/>
        <w:jc w:val="both"/>
        <w:rPr>
          <w:rFonts w:ascii="Arial" w:hAnsi="Arial" w:cs="Arial"/>
          <w:bCs/>
          <w:iCs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Wykaz podmiotu i śr</w:t>
      </w:r>
      <w:r w:rsidR="00F66ED5">
        <w:rPr>
          <w:rFonts w:ascii="Arial" w:hAnsi="Arial" w:cs="Arial"/>
          <w:sz w:val="16"/>
          <w:szCs w:val="16"/>
        </w:rPr>
        <w:t>odków transportu Odbierającego o</w:t>
      </w:r>
      <w:r w:rsidRPr="00152F22">
        <w:rPr>
          <w:rFonts w:ascii="Arial" w:hAnsi="Arial" w:cs="Arial"/>
          <w:sz w:val="16"/>
          <w:szCs w:val="16"/>
        </w:rPr>
        <w:t>dpady z Gminy Kołaczkowo</w:t>
      </w:r>
      <w:r w:rsidR="003851BA">
        <w:rPr>
          <w:rFonts w:ascii="Arial" w:hAnsi="Arial" w:cs="Arial"/>
          <w:sz w:val="16"/>
          <w:szCs w:val="16"/>
        </w:rPr>
        <w:t xml:space="preserve"> w ramach </w:t>
      </w:r>
      <w:r w:rsidR="00D7699D" w:rsidRPr="00D7699D">
        <w:rPr>
          <w:rFonts w:ascii="Arial" w:hAnsi="Arial" w:cs="Arial"/>
          <w:iCs/>
          <w:sz w:val="16"/>
          <w:szCs w:val="16"/>
        </w:rPr>
        <w:t xml:space="preserve">umowy </w:t>
      </w:r>
      <w:r w:rsidR="003851BA">
        <w:rPr>
          <w:rFonts w:ascii="Arial" w:hAnsi="Arial" w:cs="Arial"/>
          <w:iCs/>
          <w:sz w:val="16"/>
          <w:szCs w:val="16"/>
        </w:rPr>
        <w:t xml:space="preserve">nr FEZP.272.3.2018 </w:t>
      </w:r>
      <w:r w:rsidR="003851BA">
        <w:rPr>
          <w:rFonts w:ascii="Arial" w:hAnsi="Arial" w:cs="Arial"/>
          <w:iCs/>
          <w:sz w:val="16"/>
          <w:szCs w:val="16"/>
        </w:rPr>
        <w:br/>
        <w:t xml:space="preserve">z </w:t>
      </w:r>
      <w:r w:rsidR="00D7699D" w:rsidRPr="00D7699D">
        <w:rPr>
          <w:rFonts w:ascii="Arial" w:hAnsi="Arial" w:cs="Arial"/>
          <w:iCs/>
          <w:sz w:val="16"/>
          <w:szCs w:val="16"/>
        </w:rPr>
        <w:t xml:space="preserve">dnia 21.02.2018 r. </w:t>
      </w:r>
    </w:p>
    <w:p w:rsidR="003851BA" w:rsidRPr="00152F22" w:rsidRDefault="003851BA" w:rsidP="003851BA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Standard"/>
        <w:spacing w:line="276" w:lineRule="auto"/>
        <w:rPr>
          <w:rFonts w:ascii="Arial" w:hAnsi="Arial" w:cs="Arial"/>
          <w:sz w:val="16"/>
          <w:szCs w:val="16"/>
          <w:u w:val="single"/>
        </w:rPr>
      </w:pPr>
      <w:r w:rsidRPr="00152F22">
        <w:rPr>
          <w:rFonts w:ascii="Arial" w:hAnsi="Arial" w:cs="Arial"/>
          <w:sz w:val="16"/>
          <w:szCs w:val="16"/>
          <w:u w:val="single"/>
        </w:rPr>
        <w:t>Podmiot:</w:t>
      </w:r>
    </w:p>
    <w:p w:rsidR="00B3042F" w:rsidRPr="00152F22" w:rsidRDefault="00B37010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IGLESPOL Z. IGLEWSKI I WSPÓLNICY Spółka Jawna</w:t>
      </w:r>
    </w:p>
    <w:p w:rsidR="00B3042F" w:rsidRPr="00152F22" w:rsidRDefault="00B37010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ul. Wrocławska 14</w:t>
      </w:r>
    </w:p>
    <w:p w:rsidR="00B3042F" w:rsidRDefault="00B37010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62-300 Września</w:t>
      </w:r>
    </w:p>
    <w:p w:rsidR="003851BA" w:rsidRPr="003851BA" w:rsidRDefault="003851BA">
      <w:pPr>
        <w:pStyle w:val="Standard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Nr rejestrowy BDO 000055012</w:t>
      </w:r>
    </w:p>
    <w:p w:rsidR="00B3042F" w:rsidRPr="00152F22" w:rsidRDefault="00B3042F" w:rsidP="006E2D05">
      <w:pPr>
        <w:pStyle w:val="Standard"/>
        <w:spacing w:line="240" w:lineRule="auto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</w:tblGrid>
      <w:tr w:rsidR="00312975" w:rsidTr="00966CB5">
        <w:tc>
          <w:tcPr>
            <w:tcW w:w="562" w:type="dxa"/>
            <w:shd w:val="clear" w:color="auto" w:fill="E7E6E6" w:themeFill="background2"/>
            <w:vAlign w:val="center"/>
          </w:tcPr>
          <w:p w:rsidR="00312975" w:rsidRPr="000703C0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3C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312975" w:rsidRPr="000703C0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3C0">
              <w:rPr>
                <w:rFonts w:ascii="Arial" w:hAnsi="Arial" w:cs="Arial"/>
                <w:b/>
                <w:sz w:val="16"/>
                <w:szCs w:val="16"/>
              </w:rPr>
              <w:t>Rodzaj środka transportu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312975" w:rsidRPr="000703C0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3C0">
              <w:rPr>
                <w:rFonts w:ascii="Arial" w:hAnsi="Arial" w:cs="Arial"/>
                <w:b/>
                <w:sz w:val="16"/>
                <w:szCs w:val="16"/>
              </w:rPr>
              <w:t>Numer rejestracyjny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8A28A6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Śmieciarka</w:t>
            </w:r>
          </w:p>
        </w:tc>
        <w:tc>
          <w:tcPr>
            <w:tcW w:w="1984" w:type="dxa"/>
            <w:vAlign w:val="center"/>
          </w:tcPr>
          <w:p w:rsidR="00312975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PO9EW15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   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850CX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Śmieciarka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PWR 703AR  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   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PO 1CF91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312975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 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550CY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449EA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Śmieciarka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977CP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AF44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645AL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881AX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PWR 620CX   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312975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PO 5X892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312975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 w:hint="eastAsia"/>
                <w:sz w:val="16"/>
                <w:szCs w:val="16"/>
              </w:rPr>
              <w:t>HDR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JJ75</w:t>
            </w:r>
          </w:p>
        </w:tc>
      </w:tr>
    </w:tbl>
    <w:p w:rsidR="00867E80" w:rsidRPr="00152F22" w:rsidRDefault="00B37010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br/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0753" w:rsidRPr="00152F22" w:rsidRDefault="00A6075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0753" w:rsidRPr="00152F22" w:rsidRDefault="00A6075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0753" w:rsidRDefault="00A6075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Pr="00152F22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sz w:val="16"/>
          <w:szCs w:val="16"/>
        </w:rPr>
        <w:t xml:space="preserve">                  </w:t>
      </w:r>
      <w:r w:rsidRPr="00152F22">
        <w:rPr>
          <w:rStyle w:val="Domylnaczcionkaakapitu1"/>
          <w:rFonts w:ascii="Arial" w:hAnsi="Arial" w:cs="Arial"/>
          <w:sz w:val="16"/>
          <w:szCs w:val="16"/>
        </w:rPr>
        <w:tab/>
      </w:r>
      <w:r w:rsidRPr="00152F22">
        <w:rPr>
          <w:rStyle w:val="Domylnaczcionkaakapitu1"/>
          <w:rFonts w:ascii="Arial" w:hAnsi="Arial" w:cs="Arial"/>
          <w:sz w:val="16"/>
          <w:szCs w:val="16"/>
        </w:rPr>
        <w:tab/>
      </w:r>
    </w:p>
    <w:p w:rsidR="00B3042F" w:rsidRPr="00152F22" w:rsidRDefault="00ED6B75">
      <w:pPr>
        <w:pStyle w:val="Standard"/>
        <w:spacing w:line="360" w:lineRule="auto"/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 xml:space="preserve">            </w:t>
      </w:r>
      <w:r w:rsidR="00336766">
        <w:rPr>
          <w:rFonts w:ascii="Arial" w:hAnsi="Arial" w:cs="Arial"/>
          <w:b/>
          <w:sz w:val="16"/>
          <w:szCs w:val="16"/>
        </w:rPr>
        <w:t xml:space="preserve">    </w:t>
      </w:r>
      <w:r w:rsidRPr="00152F22">
        <w:rPr>
          <w:rFonts w:ascii="Arial" w:hAnsi="Arial" w:cs="Arial"/>
          <w:b/>
          <w:sz w:val="16"/>
          <w:szCs w:val="16"/>
        </w:rPr>
        <w:t xml:space="preserve">    </w:t>
      </w:r>
      <w:r w:rsidR="000703C0">
        <w:rPr>
          <w:rFonts w:ascii="Arial" w:hAnsi="Arial" w:cs="Arial"/>
          <w:b/>
          <w:sz w:val="16"/>
          <w:szCs w:val="16"/>
        </w:rPr>
        <w:tab/>
      </w:r>
      <w:r w:rsidR="00336766">
        <w:rPr>
          <w:rFonts w:ascii="Arial" w:hAnsi="Arial" w:cs="Arial"/>
          <w:b/>
          <w:sz w:val="16"/>
          <w:szCs w:val="16"/>
        </w:rPr>
        <w:t>Załącznik nr 4</w:t>
      </w:r>
      <w:r w:rsidRPr="00152F22">
        <w:rPr>
          <w:rFonts w:ascii="Arial" w:hAnsi="Arial" w:cs="Arial"/>
          <w:sz w:val="16"/>
          <w:szCs w:val="16"/>
        </w:rPr>
        <w:t xml:space="preserve"> do umowy nr</w:t>
      </w:r>
      <w:r w:rsidRPr="00152F22">
        <w:rPr>
          <w:rFonts w:ascii="Arial" w:hAnsi="Arial" w:cs="Arial"/>
          <w:b/>
          <w:sz w:val="16"/>
          <w:szCs w:val="16"/>
        </w:rPr>
        <w:t xml:space="preserve"> FEZP.272…….. </w:t>
      </w:r>
      <w:r w:rsidRPr="00152F22">
        <w:rPr>
          <w:rFonts w:ascii="Arial" w:hAnsi="Arial" w:cs="Arial"/>
          <w:sz w:val="16"/>
          <w:szCs w:val="16"/>
        </w:rPr>
        <w:t xml:space="preserve">z dnia </w:t>
      </w:r>
      <w:r w:rsidRPr="00152F22">
        <w:rPr>
          <w:rFonts w:ascii="Arial" w:hAnsi="Arial" w:cs="Arial"/>
          <w:b/>
          <w:sz w:val="16"/>
          <w:szCs w:val="16"/>
        </w:rPr>
        <w:t>……………… r.</w:t>
      </w:r>
      <w:r w:rsidR="00822D31" w:rsidRPr="00152F22">
        <w:rPr>
          <w:rFonts w:ascii="Arial" w:hAnsi="Arial" w:cs="Arial"/>
          <w:b/>
          <w:sz w:val="16"/>
          <w:szCs w:val="16"/>
        </w:rPr>
        <w:t xml:space="preserve">               </w:t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</w:p>
    <w:p w:rsidR="00B3042F" w:rsidRPr="00152F22" w:rsidRDefault="00B37010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  <w:r w:rsidRPr="00152F22"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  <w:t>……………………………………….</w:t>
      </w:r>
    </w:p>
    <w:p w:rsidR="00B3042F" w:rsidRPr="00152F22" w:rsidRDefault="00835EF8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  <w:r w:rsidRPr="00152F22"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  <w:t xml:space="preserve">    </w:t>
      </w:r>
      <w:r w:rsidR="00B37010" w:rsidRPr="00152F22"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  <w:t>Nazwa i adres podmiotu</w:t>
      </w:r>
    </w:p>
    <w:p w:rsidR="00B3042F" w:rsidRPr="00152F22" w:rsidRDefault="00B3042F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</w:p>
    <w:p w:rsidR="00B3042F" w:rsidRPr="00152F22" w:rsidRDefault="00B3042F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</w:p>
    <w:p w:rsidR="00B3042F" w:rsidRPr="00152F22" w:rsidRDefault="00B37010">
      <w:pPr>
        <w:widowControl/>
        <w:suppressAutoHyphens w:val="0"/>
        <w:spacing w:before="100" w:after="159"/>
        <w:jc w:val="center"/>
        <w:textAlignment w:val="auto"/>
        <w:rPr>
          <w:rFonts w:ascii="Arial" w:hAnsi="Arial"/>
          <w:sz w:val="16"/>
          <w:szCs w:val="16"/>
        </w:rPr>
      </w:pPr>
      <w:r w:rsidRPr="00152F22">
        <w:rPr>
          <w:rFonts w:ascii="Arial" w:eastAsia="Times New Roman" w:hAnsi="Arial"/>
          <w:b/>
          <w:bCs/>
          <w:color w:val="00000A"/>
          <w:kern w:val="0"/>
          <w:sz w:val="16"/>
          <w:szCs w:val="16"/>
          <w:lang w:eastAsia="pl-PL" w:bidi="ar-SA"/>
        </w:rPr>
        <w:t>Oświadczenie o wcześniejszym  magazynowaniu  dostarczanych odpadów</w:t>
      </w:r>
    </w:p>
    <w:p w:rsidR="00B3042F" w:rsidRPr="00152F22" w:rsidRDefault="00B3042F">
      <w:pPr>
        <w:widowControl/>
        <w:suppressAutoHyphens w:val="0"/>
        <w:spacing w:before="100" w:after="240"/>
        <w:ind w:left="720"/>
        <w:textAlignment w:val="auto"/>
        <w:rPr>
          <w:rFonts w:ascii="Arial" w:eastAsia="Times New Roman" w:hAnsi="Arial"/>
          <w:color w:val="00000A"/>
          <w:kern w:val="0"/>
          <w:sz w:val="16"/>
          <w:szCs w:val="16"/>
          <w:lang w:eastAsia="pl-PL" w:bidi="ar-SA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845"/>
        <w:gridCol w:w="2236"/>
        <w:gridCol w:w="1969"/>
        <w:gridCol w:w="1927"/>
      </w:tblGrid>
      <w:tr w:rsidR="00A31D8A" w:rsidRPr="00152F22" w:rsidTr="00A31D8A">
        <w:trPr>
          <w:trHeight w:val="62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Kod odpadu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Rodzaj odpadu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Data dostarczenia odpadu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Okres wcześniejszego magazynowania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D8A" w:rsidRPr="00152F22" w:rsidRDefault="00A31D8A" w:rsidP="00A31D8A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magazynowania</w:t>
            </w:r>
          </w:p>
        </w:tc>
      </w:tr>
      <w:tr w:rsidR="00A31D8A" w:rsidRPr="00152F22" w:rsidTr="00A31D8A">
        <w:trPr>
          <w:trHeight w:val="62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     ………………………………</w:t>
      </w:r>
    </w:p>
    <w:p w:rsidR="00B3042F" w:rsidRPr="00152F22" w:rsidRDefault="00B37010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     Data i podpis</w:t>
      </w:r>
    </w:p>
    <w:sectPr w:rsidR="00B3042F" w:rsidRPr="00152F22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4A" w:rsidRDefault="00385B4A">
      <w:pPr>
        <w:rPr>
          <w:rFonts w:hint="eastAsia"/>
        </w:rPr>
      </w:pPr>
      <w:r>
        <w:separator/>
      </w:r>
    </w:p>
  </w:endnote>
  <w:endnote w:type="continuationSeparator" w:id="0">
    <w:p w:rsidR="00385B4A" w:rsidRDefault="00385B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ambria Math'">
    <w:altName w:val="Times New Roman"/>
    <w:charset w:val="00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4A" w:rsidRDefault="00385B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5B4A" w:rsidRDefault="00385B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933"/>
    <w:multiLevelType w:val="multilevel"/>
    <w:tmpl w:val="6C266594"/>
    <w:styleLink w:val="WW8Num11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color w:val="000000"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1">
    <w:nsid w:val="06383862"/>
    <w:multiLevelType w:val="multilevel"/>
    <w:tmpl w:val="ACB62CE8"/>
    <w:styleLink w:val="WW8Num2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2">
    <w:nsid w:val="08583AB6"/>
    <w:multiLevelType w:val="multilevel"/>
    <w:tmpl w:val="700CE5C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7C7"/>
    <w:multiLevelType w:val="hybridMultilevel"/>
    <w:tmpl w:val="529A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622A"/>
    <w:multiLevelType w:val="hybridMultilevel"/>
    <w:tmpl w:val="59D6E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5D11"/>
    <w:multiLevelType w:val="multilevel"/>
    <w:tmpl w:val="45DA2E7E"/>
    <w:styleLink w:val="WW8Num1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6">
    <w:nsid w:val="115C1B73"/>
    <w:multiLevelType w:val="multilevel"/>
    <w:tmpl w:val="8E4EF312"/>
    <w:styleLink w:val="WW8Num8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7">
    <w:nsid w:val="13A00A45"/>
    <w:multiLevelType w:val="multilevel"/>
    <w:tmpl w:val="796CA89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14E0"/>
    <w:multiLevelType w:val="hybridMultilevel"/>
    <w:tmpl w:val="B82C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10AB"/>
    <w:multiLevelType w:val="multilevel"/>
    <w:tmpl w:val="729411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A5B5E"/>
    <w:multiLevelType w:val="multilevel"/>
    <w:tmpl w:val="68B2E0E0"/>
    <w:styleLink w:val="WW8Num3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11">
    <w:nsid w:val="274E1B7C"/>
    <w:multiLevelType w:val="multilevel"/>
    <w:tmpl w:val="323467A0"/>
    <w:styleLink w:val="WW8Num5"/>
    <w:lvl w:ilvl="0">
      <w:start w:val="1"/>
      <w:numFmt w:val="lowerLetter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C4625F2"/>
    <w:multiLevelType w:val="multilevel"/>
    <w:tmpl w:val="F178434C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86802"/>
    <w:multiLevelType w:val="multilevel"/>
    <w:tmpl w:val="A5B24CC0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>
    <w:nsid w:val="330209BE"/>
    <w:multiLevelType w:val="multilevel"/>
    <w:tmpl w:val="09F2D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262E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A2A2FC4"/>
    <w:multiLevelType w:val="hybridMultilevel"/>
    <w:tmpl w:val="659C886E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BC35ADD"/>
    <w:multiLevelType w:val="multilevel"/>
    <w:tmpl w:val="9886C0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D26F4"/>
    <w:multiLevelType w:val="hybridMultilevel"/>
    <w:tmpl w:val="5ECE6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44513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5005A5B"/>
    <w:multiLevelType w:val="hybridMultilevel"/>
    <w:tmpl w:val="2E92F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254C"/>
    <w:multiLevelType w:val="multilevel"/>
    <w:tmpl w:val="3F26E610"/>
    <w:styleLink w:val="WW8Num9"/>
    <w:lvl w:ilvl="0">
      <w:start w:val="1"/>
      <w:numFmt w:val="lowerLetter"/>
      <w:lvlText w:val="%1)"/>
      <w:lvlJc w:val="left"/>
      <w:pPr>
        <w:ind w:left="915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D2F5C52"/>
    <w:multiLevelType w:val="hybridMultilevel"/>
    <w:tmpl w:val="1346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6E8B"/>
    <w:multiLevelType w:val="hybridMultilevel"/>
    <w:tmpl w:val="1ED29D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41513F"/>
    <w:multiLevelType w:val="multilevel"/>
    <w:tmpl w:val="D7E4D968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FA53600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0DB1EE6"/>
    <w:multiLevelType w:val="multilevel"/>
    <w:tmpl w:val="3D0431C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11D0AA6"/>
    <w:multiLevelType w:val="multilevel"/>
    <w:tmpl w:val="75969314"/>
    <w:styleLink w:val="WW8Num10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28">
    <w:nsid w:val="511E44A1"/>
    <w:multiLevelType w:val="multilevel"/>
    <w:tmpl w:val="C6FE9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57842A9E"/>
    <w:multiLevelType w:val="multilevel"/>
    <w:tmpl w:val="4A74C264"/>
    <w:styleLink w:val="WW8Num7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30">
    <w:nsid w:val="58977286"/>
    <w:multiLevelType w:val="hybridMultilevel"/>
    <w:tmpl w:val="A8925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326A4"/>
    <w:multiLevelType w:val="hybridMultilevel"/>
    <w:tmpl w:val="EED8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54A85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A225CE"/>
    <w:multiLevelType w:val="multilevel"/>
    <w:tmpl w:val="2DC07BBE"/>
    <w:styleLink w:val="WW8Num6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70716C9B"/>
    <w:multiLevelType w:val="hybridMultilevel"/>
    <w:tmpl w:val="005AE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411C"/>
    <w:multiLevelType w:val="hybridMultilevel"/>
    <w:tmpl w:val="9FB6A3FE"/>
    <w:lvl w:ilvl="0" w:tplc="C80E3F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E7C86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2700066"/>
    <w:multiLevelType w:val="multilevel"/>
    <w:tmpl w:val="05BC5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103CB"/>
    <w:multiLevelType w:val="multilevel"/>
    <w:tmpl w:val="3E8E1B1C"/>
    <w:styleLink w:val="WW8Num13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39">
    <w:nsid w:val="74B2245A"/>
    <w:multiLevelType w:val="multilevel"/>
    <w:tmpl w:val="99F48B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B0E85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DC8438F"/>
    <w:multiLevelType w:val="hybridMultilevel"/>
    <w:tmpl w:val="41FCD750"/>
    <w:lvl w:ilvl="0" w:tplc="B944F3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142" w:firstLine="0"/>
        </w:pPr>
        <w:rPr>
          <w:rFonts w:ascii="Arial" w:hAnsi="Arial" w:cs="Arial"/>
          <w:b w:val="0"/>
          <w:sz w:val="16"/>
          <w:szCs w:val="18"/>
        </w:rPr>
      </w:lvl>
    </w:lvlOverride>
  </w:num>
  <w:num w:numId="4">
    <w:abstractNumId w:val="26"/>
  </w:num>
  <w:num w:numId="5">
    <w:abstractNumId w:val="11"/>
  </w:num>
  <w:num w:numId="6">
    <w:abstractNumId w:val="33"/>
  </w:num>
  <w:num w:numId="7">
    <w:abstractNumId w:val="29"/>
  </w:num>
  <w:num w:numId="8">
    <w:abstractNumId w:val="6"/>
  </w:num>
  <w:num w:numId="9">
    <w:abstractNumId w:val="21"/>
  </w:num>
  <w:num w:numId="10">
    <w:abstractNumId w:val="27"/>
  </w:num>
  <w:num w:numId="11">
    <w:abstractNumId w:val="0"/>
  </w:num>
  <w:num w:numId="12">
    <w:abstractNumId w:val="13"/>
  </w:num>
  <w:num w:numId="13">
    <w:abstractNumId w:val="38"/>
  </w:num>
  <w:num w:numId="14">
    <w:abstractNumId w:val="1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sz w:val="16"/>
          <w:szCs w:val="18"/>
        </w:rPr>
      </w:lvl>
    </w:lvlOverride>
  </w:num>
  <w:num w:numId="16">
    <w:abstractNumId w:val="7"/>
  </w:num>
  <w:num w:numId="17">
    <w:abstractNumId w:val="26"/>
    <w:lvlOverride w:ilvl="0">
      <w:startOverride w:val="1"/>
    </w:lvlOverride>
  </w:num>
  <w:num w:numId="18">
    <w:abstractNumId w:val="39"/>
  </w:num>
  <w:num w:numId="19">
    <w:abstractNumId w:val="24"/>
  </w:num>
  <w:num w:numId="20">
    <w:abstractNumId w:val="14"/>
  </w:num>
  <w:num w:numId="21">
    <w:abstractNumId w:val="17"/>
  </w:num>
  <w:num w:numId="22">
    <w:abstractNumId w:val="9"/>
  </w:num>
  <w:num w:numId="23">
    <w:abstractNumId w:val="19"/>
  </w:num>
  <w:num w:numId="24">
    <w:abstractNumId w:val="37"/>
  </w:num>
  <w:num w:numId="25">
    <w:abstractNumId w:val="28"/>
  </w:num>
  <w:num w:numId="26">
    <w:abstractNumId w:val="2"/>
  </w:num>
  <w:num w:numId="27">
    <w:abstractNumId w:val="41"/>
  </w:num>
  <w:num w:numId="28">
    <w:abstractNumId w:val="23"/>
  </w:num>
  <w:num w:numId="29">
    <w:abstractNumId w:val="15"/>
  </w:num>
  <w:num w:numId="30">
    <w:abstractNumId w:val="32"/>
  </w:num>
  <w:num w:numId="31">
    <w:abstractNumId w:val="36"/>
  </w:num>
  <w:num w:numId="32">
    <w:abstractNumId w:val="40"/>
  </w:num>
  <w:num w:numId="33">
    <w:abstractNumId w:val="25"/>
  </w:num>
  <w:num w:numId="34">
    <w:abstractNumId w:val="16"/>
  </w:num>
  <w:num w:numId="35">
    <w:abstractNumId w:val="4"/>
  </w:num>
  <w:num w:numId="36">
    <w:abstractNumId w:val="3"/>
  </w:num>
  <w:num w:numId="37">
    <w:abstractNumId w:val="31"/>
  </w:num>
  <w:num w:numId="38">
    <w:abstractNumId w:val="22"/>
  </w:num>
  <w:num w:numId="39">
    <w:abstractNumId w:val="34"/>
  </w:num>
  <w:num w:numId="40">
    <w:abstractNumId w:val="20"/>
  </w:num>
  <w:num w:numId="41">
    <w:abstractNumId w:val="30"/>
  </w:num>
  <w:num w:numId="42">
    <w:abstractNumId w:val="35"/>
  </w:num>
  <w:num w:numId="43">
    <w:abstractNumId w:val="18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F"/>
    <w:rsid w:val="000048F9"/>
    <w:rsid w:val="00013382"/>
    <w:rsid w:val="00022C20"/>
    <w:rsid w:val="00035FBB"/>
    <w:rsid w:val="000703C0"/>
    <w:rsid w:val="000704F6"/>
    <w:rsid w:val="00071711"/>
    <w:rsid w:val="0008188E"/>
    <w:rsid w:val="000851A6"/>
    <w:rsid w:val="0009065E"/>
    <w:rsid w:val="000946AF"/>
    <w:rsid w:val="000966CA"/>
    <w:rsid w:val="00097F3F"/>
    <w:rsid w:val="000A02C9"/>
    <w:rsid w:val="000A036C"/>
    <w:rsid w:val="000B24E9"/>
    <w:rsid w:val="000B427F"/>
    <w:rsid w:val="000C0AFC"/>
    <w:rsid w:val="000C23AE"/>
    <w:rsid w:val="000C2EE2"/>
    <w:rsid w:val="000D0252"/>
    <w:rsid w:val="000F06AB"/>
    <w:rsid w:val="000F1481"/>
    <w:rsid w:val="000F154B"/>
    <w:rsid w:val="00106C8C"/>
    <w:rsid w:val="001140B0"/>
    <w:rsid w:val="001144DC"/>
    <w:rsid w:val="001177A1"/>
    <w:rsid w:val="001323FC"/>
    <w:rsid w:val="00135528"/>
    <w:rsid w:val="00143DDB"/>
    <w:rsid w:val="00151552"/>
    <w:rsid w:val="00152F22"/>
    <w:rsid w:val="0016529A"/>
    <w:rsid w:val="00166FBB"/>
    <w:rsid w:val="001719F2"/>
    <w:rsid w:val="00171A3C"/>
    <w:rsid w:val="0017405C"/>
    <w:rsid w:val="00176096"/>
    <w:rsid w:val="0018016F"/>
    <w:rsid w:val="00186A44"/>
    <w:rsid w:val="001A51A4"/>
    <w:rsid w:val="001A7A86"/>
    <w:rsid w:val="001B25C1"/>
    <w:rsid w:val="001B63C4"/>
    <w:rsid w:val="001C59B1"/>
    <w:rsid w:val="001D1DEA"/>
    <w:rsid w:val="001D2115"/>
    <w:rsid w:val="001D6BC8"/>
    <w:rsid w:val="001E0CCD"/>
    <w:rsid w:val="001F04DD"/>
    <w:rsid w:val="001F2CA6"/>
    <w:rsid w:val="001F6707"/>
    <w:rsid w:val="00203101"/>
    <w:rsid w:val="00205D18"/>
    <w:rsid w:val="00210E2C"/>
    <w:rsid w:val="002156E2"/>
    <w:rsid w:val="00220352"/>
    <w:rsid w:val="00224A84"/>
    <w:rsid w:val="00241FDF"/>
    <w:rsid w:val="0027292F"/>
    <w:rsid w:val="00276C6D"/>
    <w:rsid w:val="002A21CF"/>
    <w:rsid w:val="002A303D"/>
    <w:rsid w:val="002A556C"/>
    <w:rsid w:val="002A612B"/>
    <w:rsid w:val="002B1EC1"/>
    <w:rsid w:val="002B2971"/>
    <w:rsid w:val="002B66A9"/>
    <w:rsid w:val="002E36EC"/>
    <w:rsid w:val="002F5342"/>
    <w:rsid w:val="0030268D"/>
    <w:rsid w:val="00312975"/>
    <w:rsid w:val="003131E6"/>
    <w:rsid w:val="00317CE8"/>
    <w:rsid w:val="003228DF"/>
    <w:rsid w:val="0032535F"/>
    <w:rsid w:val="0033004B"/>
    <w:rsid w:val="00336766"/>
    <w:rsid w:val="00341A21"/>
    <w:rsid w:val="00346D9F"/>
    <w:rsid w:val="003504B8"/>
    <w:rsid w:val="00360B1C"/>
    <w:rsid w:val="003623C1"/>
    <w:rsid w:val="003660D8"/>
    <w:rsid w:val="003667DD"/>
    <w:rsid w:val="00370C96"/>
    <w:rsid w:val="0037490F"/>
    <w:rsid w:val="00375D23"/>
    <w:rsid w:val="003801FF"/>
    <w:rsid w:val="0038049F"/>
    <w:rsid w:val="003851BA"/>
    <w:rsid w:val="00385B4A"/>
    <w:rsid w:val="003906C8"/>
    <w:rsid w:val="003A1E6D"/>
    <w:rsid w:val="003A775E"/>
    <w:rsid w:val="003B28D8"/>
    <w:rsid w:val="003C03E6"/>
    <w:rsid w:val="003D06E7"/>
    <w:rsid w:val="003D373F"/>
    <w:rsid w:val="003D7553"/>
    <w:rsid w:val="003E07E6"/>
    <w:rsid w:val="003F08DC"/>
    <w:rsid w:val="00402750"/>
    <w:rsid w:val="004113E3"/>
    <w:rsid w:val="004132C7"/>
    <w:rsid w:val="0042334C"/>
    <w:rsid w:val="004541A3"/>
    <w:rsid w:val="00460A60"/>
    <w:rsid w:val="0046694D"/>
    <w:rsid w:val="00467AE4"/>
    <w:rsid w:val="00475D68"/>
    <w:rsid w:val="00484ACB"/>
    <w:rsid w:val="00485A58"/>
    <w:rsid w:val="004B5664"/>
    <w:rsid w:val="004C4A5B"/>
    <w:rsid w:val="004C5FDE"/>
    <w:rsid w:val="004D0902"/>
    <w:rsid w:val="004D23CB"/>
    <w:rsid w:val="004D2F5C"/>
    <w:rsid w:val="004E04F0"/>
    <w:rsid w:val="004E4E2C"/>
    <w:rsid w:val="004E5970"/>
    <w:rsid w:val="004F1BAE"/>
    <w:rsid w:val="00503BA1"/>
    <w:rsid w:val="00527A7F"/>
    <w:rsid w:val="00536CC2"/>
    <w:rsid w:val="005433CA"/>
    <w:rsid w:val="00557DF2"/>
    <w:rsid w:val="00563227"/>
    <w:rsid w:val="0056467B"/>
    <w:rsid w:val="005716D1"/>
    <w:rsid w:val="00573772"/>
    <w:rsid w:val="0058607B"/>
    <w:rsid w:val="00595354"/>
    <w:rsid w:val="00596822"/>
    <w:rsid w:val="00597436"/>
    <w:rsid w:val="005A73BF"/>
    <w:rsid w:val="005B2C26"/>
    <w:rsid w:val="005B4917"/>
    <w:rsid w:val="005C5242"/>
    <w:rsid w:val="005C7A48"/>
    <w:rsid w:val="005D3F02"/>
    <w:rsid w:val="005D426D"/>
    <w:rsid w:val="005D750C"/>
    <w:rsid w:val="005F3A01"/>
    <w:rsid w:val="005F3C8E"/>
    <w:rsid w:val="005F5D91"/>
    <w:rsid w:val="00616916"/>
    <w:rsid w:val="0062709C"/>
    <w:rsid w:val="006312EA"/>
    <w:rsid w:val="00631313"/>
    <w:rsid w:val="00645A2E"/>
    <w:rsid w:val="0065482A"/>
    <w:rsid w:val="00665726"/>
    <w:rsid w:val="00667626"/>
    <w:rsid w:val="00674C01"/>
    <w:rsid w:val="00675C81"/>
    <w:rsid w:val="0069117C"/>
    <w:rsid w:val="006A31AE"/>
    <w:rsid w:val="006B105D"/>
    <w:rsid w:val="006C1FE6"/>
    <w:rsid w:val="006C29BF"/>
    <w:rsid w:val="006C5994"/>
    <w:rsid w:val="006D56D1"/>
    <w:rsid w:val="006E17D0"/>
    <w:rsid w:val="006E2D05"/>
    <w:rsid w:val="006F3ECF"/>
    <w:rsid w:val="007027EF"/>
    <w:rsid w:val="00710BF8"/>
    <w:rsid w:val="00713F8C"/>
    <w:rsid w:val="007143BB"/>
    <w:rsid w:val="00721792"/>
    <w:rsid w:val="00722274"/>
    <w:rsid w:val="00724625"/>
    <w:rsid w:val="007319C5"/>
    <w:rsid w:val="00735DED"/>
    <w:rsid w:val="00736F88"/>
    <w:rsid w:val="007421D3"/>
    <w:rsid w:val="00761131"/>
    <w:rsid w:val="0079103D"/>
    <w:rsid w:val="00792EC6"/>
    <w:rsid w:val="0079527B"/>
    <w:rsid w:val="00796B9B"/>
    <w:rsid w:val="007A0DD7"/>
    <w:rsid w:val="007B1D5C"/>
    <w:rsid w:val="007C2FF4"/>
    <w:rsid w:val="007C5173"/>
    <w:rsid w:val="007D1EB5"/>
    <w:rsid w:val="007D20E7"/>
    <w:rsid w:val="007D2212"/>
    <w:rsid w:val="007E0082"/>
    <w:rsid w:val="007F222B"/>
    <w:rsid w:val="007F57A4"/>
    <w:rsid w:val="00820711"/>
    <w:rsid w:val="00822D31"/>
    <w:rsid w:val="00827419"/>
    <w:rsid w:val="00835EF8"/>
    <w:rsid w:val="00837171"/>
    <w:rsid w:val="00852D5D"/>
    <w:rsid w:val="00854698"/>
    <w:rsid w:val="008657F2"/>
    <w:rsid w:val="00866AA6"/>
    <w:rsid w:val="00867E80"/>
    <w:rsid w:val="00875229"/>
    <w:rsid w:val="00880960"/>
    <w:rsid w:val="00880BE3"/>
    <w:rsid w:val="008838A6"/>
    <w:rsid w:val="008A0CDC"/>
    <w:rsid w:val="008A28A6"/>
    <w:rsid w:val="008C01C7"/>
    <w:rsid w:val="008C3A2A"/>
    <w:rsid w:val="008D210E"/>
    <w:rsid w:val="008D5382"/>
    <w:rsid w:val="008D6F04"/>
    <w:rsid w:val="008E10A7"/>
    <w:rsid w:val="008F19EB"/>
    <w:rsid w:val="008F33FA"/>
    <w:rsid w:val="0090038A"/>
    <w:rsid w:val="00904BB6"/>
    <w:rsid w:val="00913A9F"/>
    <w:rsid w:val="00914599"/>
    <w:rsid w:val="0091578C"/>
    <w:rsid w:val="00917D73"/>
    <w:rsid w:val="00930892"/>
    <w:rsid w:val="00930B04"/>
    <w:rsid w:val="00930C9E"/>
    <w:rsid w:val="00941AC5"/>
    <w:rsid w:val="00946084"/>
    <w:rsid w:val="00953492"/>
    <w:rsid w:val="00966CB5"/>
    <w:rsid w:val="00977A0C"/>
    <w:rsid w:val="00977BF5"/>
    <w:rsid w:val="00980E34"/>
    <w:rsid w:val="009A0B95"/>
    <w:rsid w:val="009A1052"/>
    <w:rsid w:val="009D1EA5"/>
    <w:rsid w:val="009E4338"/>
    <w:rsid w:val="009E6F35"/>
    <w:rsid w:val="00A0026A"/>
    <w:rsid w:val="00A14439"/>
    <w:rsid w:val="00A31526"/>
    <w:rsid w:val="00A31D8A"/>
    <w:rsid w:val="00A31FE3"/>
    <w:rsid w:val="00A44579"/>
    <w:rsid w:val="00A50D4F"/>
    <w:rsid w:val="00A60753"/>
    <w:rsid w:val="00A63892"/>
    <w:rsid w:val="00A733E3"/>
    <w:rsid w:val="00A832DD"/>
    <w:rsid w:val="00AA3D22"/>
    <w:rsid w:val="00AA6FD5"/>
    <w:rsid w:val="00AB6BC9"/>
    <w:rsid w:val="00AC0A0F"/>
    <w:rsid w:val="00AC451A"/>
    <w:rsid w:val="00AC4672"/>
    <w:rsid w:val="00AD179B"/>
    <w:rsid w:val="00AD21BC"/>
    <w:rsid w:val="00AD6FC6"/>
    <w:rsid w:val="00AE1B80"/>
    <w:rsid w:val="00AE2D05"/>
    <w:rsid w:val="00B1533D"/>
    <w:rsid w:val="00B26A4A"/>
    <w:rsid w:val="00B3042F"/>
    <w:rsid w:val="00B33A0D"/>
    <w:rsid w:val="00B37010"/>
    <w:rsid w:val="00B427C7"/>
    <w:rsid w:val="00B62E7D"/>
    <w:rsid w:val="00B676CE"/>
    <w:rsid w:val="00B83A8C"/>
    <w:rsid w:val="00B9401F"/>
    <w:rsid w:val="00BC0E42"/>
    <w:rsid w:val="00BC2984"/>
    <w:rsid w:val="00BC3AEC"/>
    <w:rsid w:val="00BC6849"/>
    <w:rsid w:val="00BD2A25"/>
    <w:rsid w:val="00C00E38"/>
    <w:rsid w:val="00C164A9"/>
    <w:rsid w:val="00C24E73"/>
    <w:rsid w:val="00C27D11"/>
    <w:rsid w:val="00C41965"/>
    <w:rsid w:val="00C70EF4"/>
    <w:rsid w:val="00C718EF"/>
    <w:rsid w:val="00C83168"/>
    <w:rsid w:val="00C845C2"/>
    <w:rsid w:val="00C87640"/>
    <w:rsid w:val="00C879C1"/>
    <w:rsid w:val="00C87DAA"/>
    <w:rsid w:val="00CB5B5C"/>
    <w:rsid w:val="00CC24F8"/>
    <w:rsid w:val="00CC2D4C"/>
    <w:rsid w:val="00CE06B0"/>
    <w:rsid w:val="00CF44BC"/>
    <w:rsid w:val="00D03AFE"/>
    <w:rsid w:val="00D0413B"/>
    <w:rsid w:val="00D17767"/>
    <w:rsid w:val="00D2422A"/>
    <w:rsid w:val="00D35119"/>
    <w:rsid w:val="00D41D83"/>
    <w:rsid w:val="00D47AD1"/>
    <w:rsid w:val="00D543AF"/>
    <w:rsid w:val="00D551F3"/>
    <w:rsid w:val="00D61065"/>
    <w:rsid w:val="00D764A1"/>
    <w:rsid w:val="00D7699D"/>
    <w:rsid w:val="00D81026"/>
    <w:rsid w:val="00D922BF"/>
    <w:rsid w:val="00DA462C"/>
    <w:rsid w:val="00DA603E"/>
    <w:rsid w:val="00DB59F8"/>
    <w:rsid w:val="00DB713F"/>
    <w:rsid w:val="00DC014C"/>
    <w:rsid w:val="00DC3BB2"/>
    <w:rsid w:val="00DE0B18"/>
    <w:rsid w:val="00DE255F"/>
    <w:rsid w:val="00DF2FF4"/>
    <w:rsid w:val="00DF507D"/>
    <w:rsid w:val="00DF6A79"/>
    <w:rsid w:val="00E06320"/>
    <w:rsid w:val="00E10F77"/>
    <w:rsid w:val="00E1392D"/>
    <w:rsid w:val="00E1480C"/>
    <w:rsid w:val="00E2691A"/>
    <w:rsid w:val="00E370B1"/>
    <w:rsid w:val="00E70B8E"/>
    <w:rsid w:val="00E74CA7"/>
    <w:rsid w:val="00E74EA4"/>
    <w:rsid w:val="00E77D60"/>
    <w:rsid w:val="00E93317"/>
    <w:rsid w:val="00EB02C9"/>
    <w:rsid w:val="00EB0542"/>
    <w:rsid w:val="00ED6B75"/>
    <w:rsid w:val="00EE2055"/>
    <w:rsid w:val="00EE66CA"/>
    <w:rsid w:val="00EF7C67"/>
    <w:rsid w:val="00F02E37"/>
    <w:rsid w:val="00F03322"/>
    <w:rsid w:val="00F15E5D"/>
    <w:rsid w:val="00F20D47"/>
    <w:rsid w:val="00F31E11"/>
    <w:rsid w:val="00F334FF"/>
    <w:rsid w:val="00F47B01"/>
    <w:rsid w:val="00F556CF"/>
    <w:rsid w:val="00F56372"/>
    <w:rsid w:val="00F56A03"/>
    <w:rsid w:val="00F66ED5"/>
    <w:rsid w:val="00F7081D"/>
    <w:rsid w:val="00F810A0"/>
    <w:rsid w:val="00F8542B"/>
    <w:rsid w:val="00F90B7F"/>
    <w:rsid w:val="00FA2DF9"/>
    <w:rsid w:val="00FA5E46"/>
    <w:rsid w:val="00FB194E"/>
    <w:rsid w:val="00FC0C4A"/>
    <w:rsid w:val="00FC4CD5"/>
    <w:rsid w:val="00FC5376"/>
    <w:rsid w:val="00FD0154"/>
    <w:rsid w:val="00FE7AEC"/>
    <w:rsid w:val="00FF6747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C8D5-AADA-4483-A7A1-08D65DF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eastAsia="Lucida Sans Unicode" w:cs="Mangal, 'Cambria Math'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WW-Gwka">
    <w:name w:val="WW-Główka"/>
    <w:basedOn w:val="Standar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WW-Sygnatura">
    <w:name w:val="WW-Sygnatura"/>
    <w:basedOn w:val="Standard"/>
    <w:pPr>
      <w:suppressLineNumbers/>
      <w:spacing w:before="120" w:after="120"/>
    </w:pPr>
    <w:rPr>
      <w:i/>
      <w:iCs/>
    </w:rPr>
  </w:style>
  <w:style w:type="paragraph" w:styleId="Bezodstpw">
    <w:name w:val="No Spacing"/>
    <w:pPr>
      <w:suppressAutoHyphens/>
    </w:pPr>
    <w:rPr>
      <w:rFonts w:ascii="Calibri" w:eastAsia="Calibri" w:hAnsi="Calibri" w:cs="Times New Roman"/>
      <w:color w:val="00000A"/>
      <w:szCs w:val="22"/>
      <w:lang w:val="en-US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szCs w:val="21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4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/>
      <w:color w:val="000000"/>
      <w:lang w:bidi="ar-SA"/>
    </w:rPr>
  </w:style>
  <w:style w:type="paragraph" w:customStyle="1" w:styleId="Standarduser">
    <w:name w:val="Standard (user)"/>
    <w:pPr>
      <w:suppressAutoHyphens/>
    </w:pPr>
    <w:rPr>
      <w:rFonts w:eastAsia="Lucida Sans Unicode" w:cs="Mangal, 'Cambria Math'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b/>
      <w:sz w:val="20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/>
      <w:sz w:val="20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0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/>
      <w:sz w:val="20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b/>
      <w:sz w:val="20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color w:val="000000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" w:hAnsi="Arial" w:cs="Arial"/>
      <w:b/>
      <w:sz w:val="20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b/>
      <w:color w:val="000000"/>
      <w:sz w:val="20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/>
      <w:sz w:val="20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st">
    <w:name w:val="st"/>
    <w:basedOn w:val="Domylnaczcionkaakapitu1"/>
  </w:style>
  <w:style w:type="character" w:styleId="Uwydatnienie">
    <w:name w:val="Emphasis"/>
    <w:basedOn w:val="Domylnaczcionkaakapitu1"/>
    <w:rPr>
      <w:i/>
      <w:i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ListLabel3">
    <w:name w:val="ListLabel 3"/>
    <w:rPr>
      <w:rFonts w:ascii="Times New Roman" w:eastAsia="Times New Roman" w:hAnsi="Times New Roman" w:cs="Arial"/>
      <w:b/>
      <w:bCs w:val="0"/>
      <w:sz w:val="22"/>
      <w:szCs w:val="18"/>
    </w:rPr>
  </w:style>
  <w:style w:type="character" w:customStyle="1" w:styleId="ListLabel4">
    <w:name w:val="ListLabel 4"/>
    <w:rPr>
      <w:rFonts w:eastAsia="Times New Roman" w:cs="Arial"/>
      <w:sz w:val="21"/>
      <w:szCs w:val="21"/>
    </w:rPr>
  </w:style>
  <w:style w:type="character" w:customStyle="1" w:styleId="ListLabel5">
    <w:name w:val="ListLabel 5"/>
    <w:rPr>
      <w:rFonts w:ascii="Arial" w:eastAsia="Arial" w:hAnsi="Arial" w:cs="Arial"/>
      <w:b/>
      <w:sz w:val="21"/>
      <w:szCs w:val="18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7">
    <w:name w:val="ListLabel 7"/>
    <w:rPr>
      <w:rFonts w:ascii="Arial" w:eastAsia="Arial" w:hAnsi="Arial" w:cs="Arial"/>
      <w:b/>
      <w:sz w:val="21"/>
      <w:szCs w:val="18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9">
    <w:name w:val="ListLabel 9"/>
    <w:rPr>
      <w:rFonts w:ascii="Arial" w:eastAsia="Arial" w:hAnsi="Arial" w:cs="Arial"/>
      <w:b/>
      <w:sz w:val="21"/>
      <w:szCs w:val="18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11">
    <w:name w:val="ListLabel 11"/>
    <w:rPr>
      <w:rFonts w:ascii="Arial" w:eastAsia="Arial" w:hAnsi="Arial" w:cs="Arial"/>
      <w:b w:val="0"/>
      <w:sz w:val="21"/>
      <w:szCs w:val="18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13">
    <w:name w:val="ListLabel 13"/>
    <w:rPr>
      <w:rFonts w:ascii="Arial" w:eastAsia="Arial" w:hAnsi="Arial" w:cs="Arial"/>
      <w:b w:val="0"/>
      <w:sz w:val="21"/>
      <w:szCs w:val="1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TekstdymkaZnak">
    <w:name w:val="Tekst dymka Znak"/>
    <w:basedOn w:val="Domylnaczcionkaakapitu"/>
    <w:rPr>
      <w:rFonts w:ascii="Tahoma" w:eastAsia="Lucida Sans Unicode" w:hAnsi="Tahoma" w:cs="Mangal, 'Cambria Math'"/>
      <w:color w:val="00000A"/>
      <w:sz w:val="16"/>
      <w:szCs w:val="14"/>
      <w:lang w:eastAsia="zh-CN" w:bidi="hi-IN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ListLabel16">
    <w:name w:val="ListLabel 16"/>
    <w:rPr>
      <w:b/>
      <w:bCs w:val="0"/>
      <w:sz w:val="22"/>
      <w:szCs w:val="18"/>
    </w:rPr>
  </w:style>
  <w:style w:type="character" w:customStyle="1" w:styleId="ListLabel17">
    <w:name w:val="ListLabel 17"/>
    <w:rPr>
      <w:rFonts w:ascii="Times New Roman" w:eastAsia="Calibri" w:hAnsi="Times New Roman" w:cs="Mangal, 'Cambria Math'"/>
      <w:b/>
      <w:sz w:val="22"/>
      <w:szCs w:val="18"/>
    </w:rPr>
  </w:style>
  <w:style w:type="character" w:customStyle="1" w:styleId="ListLabel18">
    <w:name w:val="ListLabel 18"/>
    <w:rPr>
      <w:sz w:val="21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WW8Num34z0">
    <w:name w:val="WW8Num34z0"/>
    <w:rPr>
      <w:rFonts w:ascii="Arial" w:eastAsia="Arial" w:hAnsi="Arial" w:cs="Arial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istLabel20">
    <w:name w:val="ListLabel 20"/>
    <w:rPr>
      <w:rFonts w:ascii="Arial" w:eastAsia="Arial" w:hAnsi="Arial" w:cs="Arial"/>
      <w:b w:val="0"/>
      <w:sz w:val="18"/>
      <w:szCs w:val="18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 w:val="0"/>
      <w:sz w:val="22"/>
      <w:szCs w:val="18"/>
    </w:rPr>
  </w:style>
  <w:style w:type="character" w:customStyle="1" w:styleId="ListLabel22">
    <w:name w:val="ListLabel 22"/>
    <w:rPr>
      <w:rFonts w:ascii="Arial" w:eastAsia="Arial" w:hAnsi="Arial" w:cs="Arial"/>
      <w:b w:val="0"/>
      <w:sz w:val="18"/>
      <w:szCs w:val="18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z w:val="22"/>
      <w:szCs w:val="18"/>
    </w:rPr>
  </w:style>
  <w:style w:type="character" w:customStyle="1" w:styleId="ListLabel24">
    <w:name w:val="ListLabel 24"/>
    <w:rPr>
      <w:rFonts w:ascii="Arial" w:eastAsia="Arial" w:hAnsi="Arial" w:cs="Arial"/>
      <w:b w:val="0"/>
      <w:sz w:val="20"/>
      <w:szCs w:val="18"/>
    </w:rPr>
  </w:style>
  <w:style w:type="character" w:customStyle="1" w:styleId="ListLabel25">
    <w:name w:val="ListLabel 25"/>
    <w:rPr>
      <w:rFonts w:ascii="Arial" w:eastAsia="Arial" w:hAnsi="Arial" w:cs="Arial"/>
      <w:b w:val="0"/>
      <w:sz w:val="20"/>
      <w:szCs w:val="18"/>
    </w:rPr>
  </w:style>
  <w:style w:type="character" w:customStyle="1" w:styleId="ListLabel26">
    <w:name w:val="ListLabel 26"/>
    <w:rPr>
      <w:rFonts w:ascii="Arial" w:eastAsia="Arial" w:hAnsi="Arial" w:cs="Arial"/>
      <w:b w:val="0"/>
      <w:sz w:val="20"/>
      <w:szCs w:val="18"/>
    </w:rPr>
  </w:style>
  <w:style w:type="character" w:customStyle="1" w:styleId="ListLabel27">
    <w:name w:val="ListLabel 27"/>
    <w:rPr>
      <w:rFonts w:ascii="Arial" w:eastAsia="Arial" w:hAnsi="Arial" w:cs="Arial"/>
      <w:b w:val="0"/>
      <w:sz w:val="20"/>
      <w:szCs w:val="18"/>
    </w:rPr>
  </w:style>
  <w:style w:type="character" w:customStyle="1" w:styleId="ListLabel28">
    <w:name w:val="ListLabel 28"/>
    <w:rPr>
      <w:rFonts w:ascii="Arial" w:eastAsia="Arial" w:hAnsi="Arial" w:cs="Arial"/>
      <w:b w:val="0"/>
      <w:sz w:val="20"/>
      <w:szCs w:val="18"/>
    </w:rPr>
  </w:style>
  <w:style w:type="character" w:customStyle="1" w:styleId="ListLabel29">
    <w:name w:val="ListLabel 29"/>
    <w:rPr>
      <w:rFonts w:ascii="Arial" w:eastAsia="Arial" w:hAnsi="Arial" w:cs="Arial"/>
      <w:b w:val="0"/>
      <w:sz w:val="20"/>
      <w:szCs w:val="18"/>
    </w:rPr>
  </w:style>
  <w:style w:type="character" w:customStyle="1" w:styleId="ListLabel30">
    <w:name w:val="ListLabel 30"/>
    <w:rPr>
      <w:rFonts w:ascii="Arial" w:eastAsia="Arial" w:hAnsi="Arial" w:cs="Arial"/>
      <w:b w:val="0"/>
      <w:sz w:val="20"/>
      <w:szCs w:val="18"/>
    </w:rPr>
  </w:style>
  <w:style w:type="character" w:customStyle="1" w:styleId="ListLabel31">
    <w:name w:val="ListLabel 31"/>
    <w:rPr>
      <w:rFonts w:ascii="Arial" w:eastAsia="Arial" w:hAnsi="Arial" w:cs="Arial"/>
      <w:b w:val="0"/>
      <w:sz w:val="20"/>
      <w:szCs w:val="18"/>
    </w:rPr>
  </w:style>
  <w:style w:type="character" w:customStyle="1" w:styleId="ListLabel32">
    <w:name w:val="ListLabel 32"/>
    <w:rPr>
      <w:rFonts w:ascii="Arial" w:eastAsia="Arial" w:hAnsi="Arial" w:cs="Arial"/>
      <w:b/>
      <w:sz w:val="20"/>
      <w:szCs w:val="18"/>
    </w:rPr>
  </w:style>
  <w:style w:type="character" w:customStyle="1" w:styleId="ListLabel33">
    <w:name w:val="ListLabel 33"/>
    <w:rPr>
      <w:rFonts w:ascii="Arial" w:eastAsia="Arial" w:hAnsi="Arial" w:cs="Arial"/>
      <w:b/>
      <w:sz w:val="20"/>
      <w:szCs w:val="18"/>
    </w:rPr>
  </w:style>
  <w:style w:type="character" w:customStyle="1" w:styleId="ListLabel34">
    <w:name w:val="ListLabel 34"/>
    <w:rPr>
      <w:rFonts w:ascii="Arial" w:eastAsia="Arial" w:hAnsi="Arial" w:cs="Arial"/>
      <w:b/>
      <w:sz w:val="20"/>
      <w:szCs w:val="18"/>
    </w:rPr>
  </w:style>
  <w:style w:type="character" w:customStyle="1" w:styleId="ListLabel35">
    <w:name w:val="ListLabel 35"/>
    <w:rPr>
      <w:b/>
      <w:sz w:val="20"/>
      <w:szCs w:val="18"/>
    </w:rPr>
  </w:style>
  <w:style w:type="character" w:customStyle="1" w:styleId="ListLabel36">
    <w:name w:val="ListLabel 36"/>
    <w:rPr>
      <w:b/>
      <w:sz w:val="20"/>
      <w:szCs w:val="18"/>
    </w:rPr>
  </w:style>
  <w:style w:type="character" w:customStyle="1" w:styleId="ListLabel37">
    <w:name w:val="ListLabel 37"/>
    <w:rPr>
      <w:b/>
      <w:sz w:val="20"/>
      <w:szCs w:val="18"/>
    </w:rPr>
  </w:style>
  <w:style w:type="character" w:customStyle="1" w:styleId="ListLabel38">
    <w:name w:val="ListLabel 38"/>
    <w:rPr>
      <w:b/>
      <w:sz w:val="20"/>
      <w:szCs w:val="18"/>
    </w:rPr>
  </w:style>
  <w:style w:type="character" w:customStyle="1" w:styleId="ListLabel39">
    <w:name w:val="ListLabel 39"/>
    <w:rPr>
      <w:b/>
      <w:sz w:val="20"/>
      <w:szCs w:val="18"/>
    </w:rPr>
  </w:style>
  <w:style w:type="character" w:customStyle="1" w:styleId="ListLabel40">
    <w:name w:val="ListLabel 40"/>
    <w:rPr>
      <w:b/>
      <w:sz w:val="20"/>
      <w:szCs w:val="18"/>
    </w:rPr>
  </w:style>
  <w:style w:type="character" w:customStyle="1" w:styleId="ListLabel41">
    <w:name w:val="ListLabel 41"/>
    <w:rPr>
      <w:rFonts w:ascii="Arial" w:eastAsia="Arial" w:hAnsi="Arial" w:cs="Arial"/>
      <w:b/>
      <w:sz w:val="20"/>
      <w:szCs w:val="18"/>
    </w:rPr>
  </w:style>
  <w:style w:type="character" w:customStyle="1" w:styleId="ListLabel42">
    <w:name w:val="ListLabel 42"/>
    <w:rPr>
      <w:rFonts w:ascii="Arial" w:eastAsia="Arial" w:hAnsi="Arial" w:cs="Arial"/>
      <w:b/>
      <w:sz w:val="20"/>
      <w:szCs w:val="18"/>
    </w:rPr>
  </w:style>
  <w:style w:type="character" w:customStyle="1" w:styleId="ListLabel43">
    <w:name w:val="ListLabel 43"/>
    <w:rPr>
      <w:rFonts w:ascii="Arial" w:eastAsia="Arial" w:hAnsi="Arial" w:cs="Arial"/>
      <w:b/>
      <w:sz w:val="20"/>
      <w:szCs w:val="18"/>
    </w:rPr>
  </w:style>
  <w:style w:type="character" w:customStyle="1" w:styleId="ListLabel44">
    <w:name w:val="ListLabel 44"/>
    <w:rPr>
      <w:rFonts w:ascii="Arial" w:eastAsia="Arial" w:hAnsi="Arial" w:cs="Arial"/>
      <w:b/>
      <w:sz w:val="20"/>
      <w:szCs w:val="18"/>
    </w:rPr>
  </w:style>
  <w:style w:type="character" w:customStyle="1" w:styleId="ListLabel45">
    <w:name w:val="ListLabel 45"/>
    <w:rPr>
      <w:rFonts w:ascii="Arial" w:eastAsia="Arial" w:hAnsi="Arial" w:cs="Arial"/>
      <w:b/>
      <w:sz w:val="20"/>
      <w:szCs w:val="18"/>
    </w:rPr>
  </w:style>
  <w:style w:type="character" w:customStyle="1" w:styleId="ListLabel46">
    <w:name w:val="ListLabel 46"/>
    <w:rPr>
      <w:rFonts w:ascii="Arial" w:eastAsia="Arial" w:hAnsi="Arial" w:cs="Arial"/>
      <w:b/>
      <w:sz w:val="20"/>
      <w:szCs w:val="18"/>
    </w:rPr>
  </w:style>
  <w:style w:type="character" w:customStyle="1" w:styleId="ListLabel47">
    <w:name w:val="ListLabel 47"/>
    <w:rPr>
      <w:rFonts w:ascii="Arial" w:eastAsia="Arial" w:hAnsi="Arial" w:cs="Arial"/>
      <w:b/>
      <w:sz w:val="20"/>
      <w:szCs w:val="18"/>
    </w:rPr>
  </w:style>
  <w:style w:type="character" w:customStyle="1" w:styleId="ListLabel48">
    <w:name w:val="ListLabel 48"/>
    <w:rPr>
      <w:rFonts w:ascii="Arial" w:eastAsia="Arial" w:hAnsi="Arial" w:cs="Arial"/>
      <w:b/>
      <w:sz w:val="20"/>
      <w:szCs w:val="18"/>
    </w:rPr>
  </w:style>
  <w:style w:type="character" w:customStyle="1" w:styleId="ListLabel49">
    <w:name w:val="ListLabel 49"/>
    <w:rPr>
      <w:rFonts w:ascii="Arial" w:eastAsia="Arial" w:hAnsi="Arial" w:cs="Arial"/>
      <w:b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42" w:line="288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Style6">
    <w:name w:val="Style6"/>
    <w:basedOn w:val="Normalny"/>
    <w:pPr>
      <w:suppressAutoHyphens w:val="0"/>
      <w:autoSpaceDE w:val="0"/>
      <w:textAlignment w:val="auto"/>
    </w:pPr>
    <w:rPr>
      <w:rFonts w:ascii="Arial" w:eastAsia="Times New Roman" w:hAnsi="Arial"/>
      <w:kern w:val="0"/>
      <w:lang w:eastAsia="pl-PL" w:bidi="ar-SA"/>
    </w:rPr>
  </w:style>
  <w:style w:type="character" w:customStyle="1" w:styleId="FontStyle74">
    <w:name w:val="Font Style74"/>
    <w:rPr>
      <w:rFonts w:ascii="Arial" w:hAnsi="Arial"/>
      <w:b/>
      <w:sz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45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26"/>
      </w:numPr>
    </w:pPr>
  </w:style>
  <w:style w:type="numbering" w:customStyle="1" w:styleId="WW8Num34">
    <w:name w:val="WW8Num34"/>
    <w:basedOn w:val="Bezlisty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2F53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F5342"/>
    <w:rPr>
      <w:rFonts w:cs="Mangal"/>
      <w:szCs w:val="21"/>
    </w:rPr>
  </w:style>
  <w:style w:type="table" w:styleId="Tabela-Siatka">
    <w:name w:val="Table Grid"/>
    <w:basedOn w:val="Standardowy"/>
    <w:uiPriority w:val="39"/>
    <w:rsid w:val="001F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premium.inforlex.pl/dok/tresc,DZU.2019.206.0002010,00,OBWIESZCZENIE-MARSZALKA-SEJMU-RZECZYPOSPOLITEJ-POLSKIEJ-z-dnia-2019-10-18-r-w-spraw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istracjapremium.inforlex.pl/dok/tresc,DZU.2019.188.0001843,00,OBWIESZCZENIE-MARSZALKA-SEJMU-RZECZYPOSPOLITEJ-POLSKIEJ-z-dnia-2019-09-11-r-w-spraw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nistracjapremium.inforlex.pl/dok/tresc,DZU.2019.188.0001843,00,OBWIESZCZENIE-MARSZALKA-SEJMU-RZECZYPOSPOLITEJ-POLSKIEJ-z-dnia-2019-09-11-r-w-spra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3570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zzo2-komp</dc:creator>
  <cp:lastModifiedBy>USER</cp:lastModifiedBy>
  <cp:revision>119</cp:revision>
  <cp:lastPrinted>2019-11-22T12:25:00Z</cp:lastPrinted>
  <dcterms:created xsi:type="dcterms:W3CDTF">2018-12-15T09:34:00Z</dcterms:created>
  <dcterms:modified xsi:type="dcterms:W3CDTF">2019-11-27T11:33:00Z</dcterms:modified>
</cp:coreProperties>
</file>