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3DE" w:rsidRDefault="009A4C67">
      <w:pPr>
        <w:pStyle w:val="Standard"/>
        <w:jc w:val="center"/>
        <w:rPr>
          <w:rFonts w:ascii="Arial" w:hAnsi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sz w:val="36"/>
          <w:szCs w:val="36"/>
        </w:rPr>
        <w:t>Regulamin</w:t>
      </w:r>
    </w:p>
    <w:p w:rsidR="003803DE" w:rsidRDefault="009A4C67">
      <w:pPr>
        <w:pStyle w:val="Standard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wydarzenia realizowanego w ramach projektu socjalnego</w:t>
      </w:r>
    </w:p>
    <w:p w:rsidR="003803DE" w:rsidRDefault="009A4C67">
      <w:pPr>
        <w:pStyle w:val="Standard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pod nazwą „</w:t>
      </w:r>
      <w:proofErr w:type="spellStart"/>
      <w:r>
        <w:rPr>
          <w:rFonts w:ascii="Arial" w:hAnsi="Arial"/>
          <w:b/>
        </w:rPr>
        <w:t>Orgódkowy</w:t>
      </w:r>
      <w:proofErr w:type="spellEnd"/>
      <w:r>
        <w:rPr>
          <w:rFonts w:ascii="Arial" w:hAnsi="Arial"/>
          <w:b/>
        </w:rPr>
        <w:t xml:space="preserve"> Dzień Dziecka”</w:t>
      </w:r>
    </w:p>
    <w:p w:rsidR="003803DE" w:rsidRDefault="003803DE">
      <w:pPr>
        <w:pStyle w:val="Standard"/>
        <w:jc w:val="both"/>
        <w:rPr>
          <w:rFonts w:ascii="Arial" w:hAnsi="Arial"/>
          <w:b/>
          <w:sz w:val="23"/>
          <w:szCs w:val="23"/>
        </w:rPr>
      </w:pPr>
    </w:p>
    <w:p w:rsidR="003803DE" w:rsidRDefault="009A4C67">
      <w:pPr>
        <w:pStyle w:val="Standard"/>
        <w:numPr>
          <w:ilvl w:val="0"/>
          <w:numId w:val="10"/>
        </w:numPr>
        <w:spacing w:before="120"/>
        <w:ind w:left="414" w:hanging="357"/>
        <w:jc w:val="both"/>
        <w:rPr>
          <w:rFonts w:ascii="Arial" w:hAnsi="Arial"/>
          <w:b/>
          <w:sz w:val="23"/>
          <w:szCs w:val="23"/>
        </w:rPr>
      </w:pPr>
      <w:r>
        <w:rPr>
          <w:rFonts w:ascii="Arial" w:hAnsi="Arial"/>
          <w:b/>
          <w:sz w:val="23"/>
          <w:szCs w:val="23"/>
        </w:rPr>
        <w:t>Nazwa wydarzenia</w:t>
      </w:r>
    </w:p>
    <w:p w:rsidR="003803DE" w:rsidRDefault="009A4C67">
      <w:pPr>
        <w:pStyle w:val="Standard"/>
        <w:spacing w:before="120"/>
        <w:ind w:left="709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„Ogródkowy Dzień Dziecka” - wydarzenie realizowane w ramach </w:t>
      </w:r>
      <w:r>
        <w:rPr>
          <w:rFonts w:ascii="Times New Roman" w:hAnsi="Times New Roman" w:cs="Times New Roman"/>
        </w:rPr>
        <w:t>projektu socjalnego.</w:t>
      </w:r>
    </w:p>
    <w:p w:rsidR="003803DE" w:rsidRDefault="009A4C67">
      <w:pPr>
        <w:pStyle w:val="Standard"/>
        <w:numPr>
          <w:ilvl w:val="0"/>
          <w:numId w:val="10"/>
        </w:numPr>
        <w:spacing w:before="120"/>
        <w:ind w:left="414" w:hanging="357"/>
        <w:jc w:val="both"/>
        <w:rPr>
          <w:rFonts w:ascii="Arial" w:hAnsi="Arial"/>
          <w:b/>
          <w:sz w:val="23"/>
          <w:szCs w:val="23"/>
        </w:rPr>
      </w:pPr>
      <w:r>
        <w:rPr>
          <w:rFonts w:ascii="Arial" w:hAnsi="Arial"/>
          <w:b/>
          <w:sz w:val="23"/>
          <w:szCs w:val="23"/>
        </w:rPr>
        <w:t>Organizator:</w:t>
      </w:r>
    </w:p>
    <w:p w:rsidR="003803DE" w:rsidRDefault="009A4C67">
      <w:pPr>
        <w:pStyle w:val="Standard"/>
        <w:ind w:left="709"/>
        <w:jc w:val="both"/>
        <w:rPr>
          <w:rFonts w:hint="eastAsia"/>
        </w:rPr>
      </w:pPr>
      <w:r>
        <w:rPr>
          <w:rFonts w:ascii="Arial" w:hAnsi="Arial"/>
          <w:sz w:val="23"/>
          <w:szCs w:val="23"/>
        </w:rPr>
        <w:t>Organizatorem wydarzenia jest Miejski Ośrodek Pomocy Rodzinie w Krośnie,</w:t>
      </w:r>
      <w:r>
        <w:rPr>
          <w:rFonts w:ascii="Arial" w:hAnsi="Arial"/>
          <w:sz w:val="23"/>
          <w:szCs w:val="23"/>
        </w:rPr>
        <w:br/>
      </w:r>
      <w:r>
        <w:rPr>
          <w:rFonts w:ascii="Arial" w:hAnsi="Arial"/>
          <w:sz w:val="23"/>
          <w:szCs w:val="23"/>
        </w:rPr>
        <w:t>ul. Piastowska 58, 38-400 Krosno, NIP : 684-16-35-674, numer : REGON: 370004853.</w:t>
      </w:r>
    </w:p>
    <w:p w:rsidR="003803DE" w:rsidRDefault="009A4C67">
      <w:pPr>
        <w:pStyle w:val="Standard"/>
        <w:numPr>
          <w:ilvl w:val="0"/>
          <w:numId w:val="10"/>
        </w:numPr>
        <w:tabs>
          <w:tab w:val="left" w:pos="1506"/>
        </w:tabs>
        <w:spacing w:before="120"/>
        <w:ind w:left="414" w:hanging="357"/>
        <w:jc w:val="both"/>
        <w:rPr>
          <w:rFonts w:ascii="Arial" w:hAnsi="Arial"/>
          <w:b/>
          <w:sz w:val="23"/>
          <w:szCs w:val="23"/>
        </w:rPr>
      </w:pPr>
      <w:r>
        <w:rPr>
          <w:rFonts w:ascii="Arial" w:hAnsi="Arial"/>
          <w:b/>
          <w:sz w:val="23"/>
          <w:szCs w:val="23"/>
        </w:rPr>
        <w:t>Cel wydarzenia:</w:t>
      </w:r>
    </w:p>
    <w:p w:rsidR="003803DE" w:rsidRDefault="009A4C67">
      <w:pPr>
        <w:pStyle w:val="Akapitzlist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Integracja dzieci z rówieśnikami poprzez uczestnictw</w:t>
      </w:r>
      <w:r>
        <w:rPr>
          <w:rFonts w:ascii="Arial" w:hAnsi="Arial"/>
          <w:sz w:val="23"/>
          <w:szCs w:val="23"/>
        </w:rPr>
        <w:t>o w zorganizowanych zajęciach edukacyjnych.</w:t>
      </w:r>
    </w:p>
    <w:p w:rsidR="003803DE" w:rsidRDefault="009A4C67">
      <w:pPr>
        <w:pStyle w:val="Standard"/>
        <w:numPr>
          <w:ilvl w:val="0"/>
          <w:numId w:val="10"/>
        </w:numPr>
        <w:tabs>
          <w:tab w:val="left" w:pos="1506"/>
        </w:tabs>
        <w:spacing w:before="120"/>
        <w:ind w:left="414" w:hanging="357"/>
        <w:jc w:val="both"/>
        <w:rPr>
          <w:rFonts w:hint="eastAsia"/>
        </w:rPr>
      </w:pPr>
      <w:r>
        <w:rPr>
          <w:rFonts w:ascii="Arial" w:hAnsi="Arial"/>
          <w:b/>
          <w:sz w:val="23"/>
          <w:szCs w:val="23"/>
        </w:rPr>
        <w:t>Adresaci wydarzenia:</w:t>
      </w:r>
    </w:p>
    <w:p w:rsidR="003803DE" w:rsidRDefault="009A4C67">
      <w:pPr>
        <w:pStyle w:val="Standard"/>
        <w:ind w:left="708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Rodziny z dziećmi, mieszkańcy miasta Krosna. Wstęp otwarty i wolny dla wszystkich mieszkańców.</w:t>
      </w:r>
    </w:p>
    <w:p w:rsidR="003803DE" w:rsidRDefault="009A4C67">
      <w:pPr>
        <w:pStyle w:val="Akapitzlist"/>
        <w:numPr>
          <w:ilvl w:val="0"/>
          <w:numId w:val="10"/>
        </w:numPr>
        <w:tabs>
          <w:tab w:val="left" w:pos="1506"/>
        </w:tabs>
        <w:spacing w:before="120" w:after="0"/>
        <w:ind w:left="414" w:hanging="357"/>
        <w:jc w:val="both"/>
        <w:rPr>
          <w:rFonts w:ascii="Arial" w:hAnsi="Arial"/>
          <w:b/>
          <w:sz w:val="23"/>
          <w:szCs w:val="23"/>
        </w:rPr>
      </w:pPr>
      <w:r>
        <w:rPr>
          <w:rFonts w:ascii="Arial" w:hAnsi="Arial"/>
          <w:b/>
          <w:sz w:val="23"/>
          <w:szCs w:val="23"/>
        </w:rPr>
        <w:t>Miejsce i czas realizacji wydarzenia:</w:t>
      </w:r>
    </w:p>
    <w:p w:rsidR="003803DE" w:rsidRDefault="009A4C67">
      <w:pPr>
        <w:pStyle w:val="Akapitzlist"/>
        <w:spacing w:after="0"/>
        <w:ind w:left="709"/>
        <w:jc w:val="both"/>
        <w:rPr>
          <w:rFonts w:hint="eastAsia"/>
        </w:rPr>
      </w:pPr>
      <w:r>
        <w:rPr>
          <w:rFonts w:ascii="Arial" w:hAnsi="Arial"/>
          <w:sz w:val="23"/>
          <w:szCs w:val="23"/>
        </w:rPr>
        <w:t xml:space="preserve">Placówka wsparcia dziennego „Ogródek Jordanowski”, ul. </w:t>
      </w:r>
      <w:r>
        <w:rPr>
          <w:rFonts w:ascii="Arial" w:hAnsi="Arial"/>
          <w:sz w:val="23"/>
          <w:szCs w:val="23"/>
        </w:rPr>
        <w:t xml:space="preserve">Grodzka 20, 38-400 Krosno, dnia </w:t>
      </w:r>
      <w:r>
        <w:rPr>
          <w:rFonts w:ascii="Arial" w:hAnsi="Arial"/>
          <w:b/>
          <w:bCs/>
          <w:sz w:val="23"/>
          <w:szCs w:val="23"/>
        </w:rPr>
        <w:t>02.06.2021 r. w godzinach od 14:00 do 18:00</w:t>
      </w:r>
      <w:r>
        <w:rPr>
          <w:rFonts w:ascii="Arial" w:hAnsi="Arial"/>
          <w:sz w:val="23"/>
          <w:szCs w:val="23"/>
        </w:rPr>
        <w:t>.</w:t>
      </w:r>
    </w:p>
    <w:p w:rsidR="003803DE" w:rsidRDefault="009A4C67">
      <w:pPr>
        <w:pStyle w:val="Standard"/>
        <w:numPr>
          <w:ilvl w:val="0"/>
          <w:numId w:val="10"/>
        </w:numPr>
        <w:spacing w:before="120"/>
        <w:ind w:left="414" w:hanging="357"/>
        <w:jc w:val="both"/>
        <w:rPr>
          <w:rFonts w:hint="eastAsia"/>
        </w:rPr>
      </w:pPr>
      <w:r>
        <w:rPr>
          <w:rFonts w:ascii="Arial" w:hAnsi="Arial"/>
          <w:b/>
          <w:sz w:val="23"/>
          <w:szCs w:val="23"/>
        </w:rPr>
        <w:t>Działania realizowane przez organizatora</w:t>
      </w:r>
    </w:p>
    <w:p w:rsidR="003803DE" w:rsidRDefault="009A4C67">
      <w:pPr>
        <w:pStyle w:val="Standard"/>
        <w:numPr>
          <w:ilvl w:val="0"/>
          <w:numId w:val="11"/>
        </w:numPr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Gry i zabawy prowadzone przez wolontariuszy z Policealnego Studium Animatorów Kultury w Krośnie, m.in. zabawy ruchowe, kreatywne zajęcia z</w:t>
      </w:r>
      <w:r>
        <w:rPr>
          <w:rFonts w:ascii="Arial" w:hAnsi="Arial"/>
          <w:sz w:val="23"/>
          <w:szCs w:val="23"/>
        </w:rPr>
        <w:t xml:space="preserve"> masą solną oraz tworzenie lizakowych motyli, malowanie twarzy w baśniowe wzory, robienie baniek mydlanych.</w:t>
      </w:r>
    </w:p>
    <w:p w:rsidR="003803DE" w:rsidRDefault="009A4C67">
      <w:pPr>
        <w:pStyle w:val="Standard"/>
        <w:numPr>
          <w:ilvl w:val="0"/>
          <w:numId w:val="11"/>
        </w:numPr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Stoisko gdzie powstają darmowe zwierzątka z baloników.</w:t>
      </w:r>
    </w:p>
    <w:p w:rsidR="003803DE" w:rsidRDefault="009A4C67">
      <w:pPr>
        <w:pStyle w:val="Standard"/>
        <w:numPr>
          <w:ilvl w:val="0"/>
          <w:numId w:val="11"/>
        </w:numPr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Zajęcia edukacyjne na temat bezpieczeństwa w ruchu drogowym – prowadzone przez policjanta Kom</w:t>
      </w:r>
      <w:r>
        <w:rPr>
          <w:rFonts w:ascii="Arial" w:hAnsi="Arial"/>
          <w:sz w:val="23"/>
          <w:szCs w:val="23"/>
        </w:rPr>
        <w:t>endy Miejskiej Policji w Krośnie.</w:t>
      </w:r>
    </w:p>
    <w:p w:rsidR="003803DE" w:rsidRDefault="009A4C67">
      <w:pPr>
        <w:pStyle w:val="Standard"/>
        <w:numPr>
          <w:ilvl w:val="0"/>
          <w:numId w:val="11"/>
        </w:numPr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Dla wszystkich dzieci uczestniczących w grach i zabawach przewidziano poczęstunek w postaci lodów.</w:t>
      </w:r>
    </w:p>
    <w:p w:rsidR="003803DE" w:rsidRDefault="009A4C67">
      <w:pPr>
        <w:pStyle w:val="Standard"/>
        <w:spacing w:before="240" w:after="240"/>
        <w:ind w:left="357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Darmowy poczęstunek oraz zwierzątka z baloników będą wydawane do wyczerpania zapasów.</w:t>
      </w:r>
    </w:p>
    <w:p w:rsidR="003803DE" w:rsidRDefault="009A4C67">
      <w:pPr>
        <w:pStyle w:val="Standard"/>
        <w:numPr>
          <w:ilvl w:val="0"/>
          <w:numId w:val="10"/>
        </w:numPr>
        <w:spacing w:before="120"/>
        <w:ind w:left="414" w:hanging="357"/>
        <w:jc w:val="both"/>
        <w:rPr>
          <w:rFonts w:hint="eastAsia"/>
        </w:rPr>
      </w:pPr>
      <w:r>
        <w:rPr>
          <w:rFonts w:ascii="Arial" w:hAnsi="Arial"/>
          <w:b/>
          <w:sz w:val="23"/>
          <w:szCs w:val="23"/>
        </w:rPr>
        <w:t>Postanowienia końcowe</w:t>
      </w:r>
    </w:p>
    <w:p w:rsidR="003803DE" w:rsidRDefault="009A4C67">
      <w:pPr>
        <w:pStyle w:val="Standard"/>
        <w:numPr>
          <w:ilvl w:val="0"/>
          <w:numId w:val="12"/>
        </w:numPr>
        <w:ind w:left="709" w:hanging="283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W przypadku </w:t>
      </w:r>
      <w:r>
        <w:rPr>
          <w:rFonts w:ascii="Arial" w:hAnsi="Arial"/>
          <w:sz w:val="23"/>
          <w:szCs w:val="23"/>
        </w:rPr>
        <w:t xml:space="preserve">złej pogody wydarzenie zostanie przeniesione do budynku Placówki Wsparcia Dziennego „Ogródek Jordanowski”, lecz ze względu na warunki lokalowe i obostrzenia spowodowane pandemią </w:t>
      </w:r>
      <w:proofErr w:type="spellStart"/>
      <w:r>
        <w:rPr>
          <w:rFonts w:ascii="Arial" w:hAnsi="Arial"/>
          <w:sz w:val="23"/>
          <w:szCs w:val="23"/>
        </w:rPr>
        <w:t>koronawirusa</w:t>
      </w:r>
      <w:proofErr w:type="spellEnd"/>
      <w:r>
        <w:rPr>
          <w:rFonts w:ascii="Arial" w:hAnsi="Arial"/>
          <w:sz w:val="23"/>
          <w:szCs w:val="23"/>
        </w:rPr>
        <w:t xml:space="preserve"> liczba osób mogących uczestniczyć w zajęciach będzie ograniczona </w:t>
      </w:r>
      <w:r>
        <w:rPr>
          <w:rFonts w:ascii="Arial" w:hAnsi="Arial"/>
          <w:sz w:val="23"/>
          <w:szCs w:val="23"/>
        </w:rPr>
        <w:t>do 22 (wraz z opiekunami).</w:t>
      </w:r>
    </w:p>
    <w:p w:rsidR="003803DE" w:rsidRDefault="009A4C67">
      <w:pPr>
        <w:pStyle w:val="Standard"/>
        <w:numPr>
          <w:ilvl w:val="0"/>
          <w:numId w:val="9"/>
        </w:numPr>
        <w:ind w:left="709" w:hanging="283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Warunkiem otrzymania darmowego poczęstunku w postaci lodów jest zgoda opiekuna.</w:t>
      </w:r>
    </w:p>
    <w:p w:rsidR="003803DE" w:rsidRDefault="009A4C67">
      <w:pPr>
        <w:pStyle w:val="Standard"/>
        <w:numPr>
          <w:ilvl w:val="0"/>
          <w:numId w:val="9"/>
        </w:numPr>
        <w:ind w:left="709" w:hanging="283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Za bezpieczeństwo nieletnich uczestników wydarzenia odpowiadają ich opiekunowie, których obecność jest niezbędna do korzystania z atrakcji przewidzia</w:t>
      </w:r>
      <w:r>
        <w:rPr>
          <w:rFonts w:ascii="Arial" w:hAnsi="Arial"/>
          <w:sz w:val="23"/>
          <w:szCs w:val="23"/>
        </w:rPr>
        <w:t>nych przez realizatora.</w:t>
      </w:r>
    </w:p>
    <w:p w:rsidR="003803DE" w:rsidRDefault="009A4C67">
      <w:pPr>
        <w:pStyle w:val="Standard"/>
        <w:numPr>
          <w:ilvl w:val="0"/>
          <w:numId w:val="9"/>
        </w:numPr>
        <w:ind w:left="709" w:hanging="283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Podczas wydarzenia będzie realizowana dokumentacja zdjęciowa mająca na celu promocję i będzie wykorzystana przez organizatora w przyszłości.</w:t>
      </w:r>
    </w:p>
    <w:p w:rsidR="003803DE" w:rsidRDefault="003803DE">
      <w:pPr>
        <w:pStyle w:val="Standard"/>
        <w:jc w:val="both"/>
        <w:rPr>
          <w:rFonts w:ascii="Arial" w:hAnsi="Arial"/>
          <w:sz w:val="23"/>
          <w:szCs w:val="23"/>
        </w:rPr>
      </w:pPr>
    </w:p>
    <w:p w:rsidR="003803DE" w:rsidRDefault="009A4C67">
      <w:pPr>
        <w:pStyle w:val="NormalnyWeb"/>
        <w:jc w:val="center"/>
      </w:pPr>
      <w:r>
        <w:rPr>
          <w:b/>
          <w:bCs/>
          <w:color w:val="FF0000"/>
          <w:sz w:val="23"/>
          <w:szCs w:val="23"/>
        </w:rPr>
        <w:t>Wszelkie pytania proszę kierować na adres e-mail: poczta</w:t>
      </w:r>
      <w:r>
        <w:rPr>
          <w:rStyle w:val="Hipercze"/>
          <w:b/>
          <w:bCs/>
          <w:color w:val="FF0000"/>
          <w:sz w:val="23"/>
          <w:szCs w:val="23"/>
        </w:rPr>
        <w:t>@moprkrosno.pl</w:t>
      </w:r>
      <w:r>
        <w:rPr>
          <w:b/>
          <w:bCs/>
          <w:color w:val="FF0000"/>
          <w:sz w:val="23"/>
          <w:szCs w:val="23"/>
        </w:rPr>
        <w:br/>
      </w:r>
      <w:r>
        <w:rPr>
          <w:b/>
          <w:bCs/>
          <w:color w:val="FF0000"/>
          <w:sz w:val="23"/>
          <w:szCs w:val="23"/>
        </w:rPr>
        <w:t xml:space="preserve">Regulamin konkursu </w:t>
      </w:r>
      <w:r>
        <w:rPr>
          <w:b/>
          <w:bCs/>
          <w:color w:val="FF0000"/>
          <w:sz w:val="23"/>
          <w:szCs w:val="23"/>
        </w:rPr>
        <w:t xml:space="preserve">dostępny na stronie: </w:t>
      </w:r>
      <w:hyperlink r:id="rId8" w:history="1">
        <w:r>
          <w:rPr>
            <w:rStyle w:val="Hipercze"/>
            <w:b/>
            <w:bCs/>
            <w:sz w:val="23"/>
            <w:szCs w:val="23"/>
          </w:rPr>
          <w:t>www.moprkrosnokrosno.pl</w:t>
        </w:r>
      </w:hyperlink>
      <w:r>
        <w:rPr>
          <w:b/>
          <w:bCs/>
          <w:color w:val="FF0000"/>
          <w:sz w:val="23"/>
          <w:szCs w:val="23"/>
        </w:rPr>
        <w:t> ,   Telefon: 13 43 204 59</w:t>
      </w:r>
    </w:p>
    <w:p w:rsidR="003803DE" w:rsidRDefault="003803DE">
      <w:pPr>
        <w:pageBreakBefore/>
        <w:suppressAutoHyphens w:val="0"/>
        <w:jc w:val="both"/>
        <w:rPr>
          <w:rFonts w:hint="eastAsia"/>
        </w:rPr>
      </w:pPr>
    </w:p>
    <w:p w:rsidR="003803DE" w:rsidRDefault="009A4C67">
      <w:pPr>
        <w:pStyle w:val="NormalnyWeb"/>
        <w:numPr>
          <w:ilvl w:val="0"/>
          <w:numId w:val="10"/>
        </w:numPr>
        <w:ind w:left="414" w:hanging="357"/>
        <w:jc w:val="both"/>
      </w:pPr>
      <w:r>
        <w:rPr>
          <w:rFonts w:ascii="Arial" w:hAnsi="Arial" w:cs="Arial"/>
          <w:b/>
          <w:bCs/>
          <w:sz w:val="23"/>
          <w:szCs w:val="23"/>
        </w:rPr>
        <w:t>Informacje dotyczące przetwarzania danych</w:t>
      </w:r>
    </w:p>
    <w:tbl>
      <w:tblPr>
        <w:tblW w:w="10348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938"/>
      </w:tblGrid>
      <w:tr w:rsidR="003803DE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3DE" w:rsidRDefault="009A4C67">
            <w:pPr>
              <w:pStyle w:val="NormalnyWeb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Tożsamość </w:t>
            </w:r>
          </w:p>
          <w:p w:rsidR="003803DE" w:rsidRDefault="009A4C67">
            <w:pPr>
              <w:pStyle w:val="NormalnyWeb"/>
              <w:spacing w:before="0" w:after="0"/>
              <w:jc w:val="both"/>
            </w:pPr>
            <w:r>
              <w:rPr>
                <w:b/>
                <w:bCs/>
                <w:sz w:val="20"/>
                <w:szCs w:val="20"/>
              </w:rPr>
              <w:t>Administratora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3DE" w:rsidRDefault="009A4C67">
            <w:pPr>
              <w:pStyle w:val="NormalnyWeb"/>
              <w:spacing w:before="120" w:after="120"/>
              <w:jc w:val="both"/>
            </w:pPr>
            <w:r>
              <w:rPr>
                <w:bCs/>
                <w:sz w:val="20"/>
                <w:szCs w:val="20"/>
              </w:rPr>
              <w:t>Administratorem Pani/Pana danych osobowych jest Miejski Ośrodek Pomo</w:t>
            </w:r>
            <w:r>
              <w:rPr>
                <w:bCs/>
                <w:sz w:val="20"/>
                <w:szCs w:val="20"/>
              </w:rPr>
              <w:t>cy Rodzinie w Krośnie (MOPR Krosno) mający swoją siedzibę przy ul. Piastowskiej 58, 38-400 Krosno. (Nr telefonu kontaktowego 13 43 204 59, adres poczty elektronicznej email: poczta@moprkrosno.pl).</w:t>
            </w:r>
          </w:p>
        </w:tc>
      </w:tr>
      <w:tr w:rsidR="003803DE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3DE" w:rsidRDefault="009A4C67">
            <w:pPr>
              <w:pStyle w:val="NormalnyWeb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Dana kontaktowe</w:t>
            </w:r>
          </w:p>
          <w:p w:rsidR="003803DE" w:rsidRDefault="009A4C67">
            <w:pPr>
              <w:pStyle w:val="NormalnyWeb"/>
              <w:spacing w:before="0" w:after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 Administratorów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3DE" w:rsidRDefault="009A4C67">
            <w:pPr>
              <w:pStyle w:val="NormalnyWeb"/>
              <w:spacing w:before="120" w:after="120"/>
              <w:jc w:val="both"/>
            </w:pPr>
            <w:r>
              <w:rPr>
                <w:sz w:val="20"/>
                <w:szCs w:val="20"/>
              </w:rPr>
              <w:t>Administratora reprezentu</w:t>
            </w:r>
            <w:r>
              <w:rPr>
                <w:sz w:val="20"/>
                <w:szCs w:val="20"/>
              </w:rPr>
              <w:t xml:space="preserve">je Dyrektor jednostki z którym można się skontaktować w siedzibie placówki lub pod </w:t>
            </w:r>
            <w:r>
              <w:rPr>
                <w:bCs/>
                <w:sz w:val="20"/>
                <w:szCs w:val="20"/>
              </w:rPr>
              <w:t xml:space="preserve">Nr telefonu (013) 43 204 59 oraz </w:t>
            </w:r>
            <w:r>
              <w:rPr>
                <w:sz w:val="20"/>
                <w:szCs w:val="20"/>
              </w:rPr>
              <w:t xml:space="preserve"> drogą elektroniczną na adres poczty email: </w:t>
            </w:r>
            <w:r>
              <w:rPr>
                <w:bCs/>
                <w:sz w:val="20"/>
                <w:szCs w:val="20"/>
                <w:u w:val="single"/>
              </w:rPr>
              <w:t>dyrektor@moprkrosno.pl</w:t>
            </w:r>
            <w:r>
              <w:rPr>
                <w:bCs/>
                <w:sz w:val="20"/>
                <w:szCs w:val="20"/>
              </w:rPr>
              <w:t>,</w:t>
            </w:r>
          </w:p>
        </w:tc>
      </w:tr>
      <w:tr w:rsidR="003803DE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3DE" w:rsidRDefault="009A4C67">
            <w:pPr>
              <w:pStyle w:val="NormalnyWeb"/>
              <w:spacing w:before="0" w:after="0"/>
              <w:jc w:val="both"/>
            </w:pPr>
            <w:r>
              <w:rPr>
                <w:b/>
                <w:bCs/>
                <w:sz w:val="20"/>
                <w:szCs w:val="20"/>
              </w:rPr>
              <w:t>Dane kontaktowe Inspektorów Ochrony Danych: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3DE" w:rsidRDefault="009A4C67">
            <w:pPr>
              <w:pStyle w:val="NormalnyWeb"/>
              <w:spacing w:before="120" w:after="120"/>
              <w:jc w:val="both"/>
            </w:pPr>
            <w:r>
              <w:rPr>
                <w:sz w:val="20"/>
                <w:szCs w:val="20"/>
              </w:rPr>
              <w:t xml:space="preserve">Mogą Państwo kontaktować </w:t>
            </w:r>
            <w:r>
              <w:rPr>
                <w:sz w:val="20"/>
                <w:szCs w:val="20"/>
              </w:rPr>
              <w:t xml:space="preserve">się również z wyznaczonym Inspektorem Ochrony Danych za pośrednictwem poczty elektronicznej </w:t>
            </w:r>
            <w:hyperlink r:id="rId9" w:history="1">
              <w:r>
                <w:rPr>
                  <w:rStyle w:val="Hipercze"/>
                  <w:bCs/>
                  <w:sz w:val="20"/>
                  <w:szCs w:val="20"/>
                </w:rPr>
                <w:t>i</w:t>
              </w:r>
              <w:r>
                <w:rPr>
                  <w:rStyle w:val="Hipercze"/>
                  <w:sz w:val="20"/>
                  <w:szCs w:val="20"/>
                </w:rPr>
                <w:t>od</w:t>
              </w:r>
              <w:r>
                <w:rPr>
                  <w:rStyle w:val="Hipercze"/>
                  <w:bCs/>
                  <w:sz w:val="20"/>
                  <w:szCs w:val="20"/>
                </w:rPr>
                <w:t>@m</w:t>
              </w:r>
              <w:r>
                <w:rPr>
                  <w:rStyle w:val="Hipercze"/>
                  <w:sz w:val="20"/>
                  <w:szCs w:val="20"/>
                </w:rPr>
                <w:t>opr</w:t>
              </w:r>
              <w:r>
                <w:rPr>
                  <w:rStyle w:val="Hipercze"/>
                  <w:bCs/>
                  <w:sz w:val="20"/>
                  <w:szCs w:val="20"/>
                </w:rPr>
                <w:t>krosno.pl</w:t>
              </w:r>
            </w:hyperlink>
            <w:r>
              <w:rPr>
                <w:sz w:val="20"/>
                <w:szCs w:val="20"/>
              </w:rPr>
              <w:t xml:space="preserve"> lub listownie na podany wyżej adres z dopiskiem Inspektor Ochrony Danych.</w:t>
            </w:r>
          </w:p>
        </w:tc>
      </w:tr>
      <w:tr w:rsidR="003803DE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3DE" w:rsidRDefault="009A4C67">
            <w:pPr>
              <w:pStyle w:val="NormalnyWeb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Cele przetwarzania </w:t>
            </w:r>
          </w:p>
          <w:p w:rsidR="003803DE" w:rsidRDefault="009A4C67">
            <w:pPr>
              <w:pStyle w:val="NormalnyWeb"/>
              <w:spacing w:before="0" w:after="0"/>
              <w:jc w:val="both"/>
            </w:pPr>
            <w:r>
              <w:rPr>
                <w:b/>
                <w:bCs/>
                <w:sz w:val="20"/>
                <w:szCs w:val="20"/>
              </w:rPr>
              <w:t>i podstaw</w:t>
            </w:r>
            <w:r>
              <w:rPr>
                <w:b/>
                <w:bCs/>
                <w:sz w:val="20"/>
                <w:szCs w:val="20"/>
              </w:rPr>
              <w:t>a prawna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3DE" w:rsidRDefault="009A4C67">
            <w:pPr>
              <w:pStyle w:val="NormalnyWeb"/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osobowe będą wykorzystywane w celu organizacji, przygotowania i przeprowadzenia wydarzenia pod nazwą „Ogródkowy Dzień Dziecka” zgodnie z:</w:t>
            </w:r>
          </w:p>
          <w:p w:rsidR="003803DE" w:rsidRDefault="009A4C67">
            <w:pPr>
              <w:pStyle w:val="NormalnyWeb"/>
              <w:spacing w:before="0" w:after="0"/>
              <w:jc w:val="both"/>
            </w:pPr>
            <w:r>
              <w:rPr>
                <w:b/>
                <w:sz w:val="20"/>
                <w:szCs w:val="20"/>
              </w:rPr>
              <w:t xml:space="preserve">- art. 6 ust. 1 lit. a RODO 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i/>
                <w:sz w:val="20"/>
                <w:szCs w:val="20"/>
              </w:rPr>
              <w:t>tj. osoba, której dane dotyczą wyraziła zgodę na przetwarzanie swoich dany</w:t>
            </w:r>
            <w:r>
              <w:rPr>
                <w:i/>
                <w:sz w:val="20"/>
                <w:szCs w:val="20"/>
              </w:rPr>
              <w:t>ch osobowych  w jednym lub większej liczbie określonych celów</w:t>
            </w:r>
          </w:p>
          <w:p w:rsidR="003803DE" w:rsidRDefault="009A4C67">
            <w:pPr>
              <w:pStyle w:val="NormalnyWeb"/>
              <w:spacing w:before="0" w:after="120"/>
              <w:jc w:val="both"/>
            </w:pPr>
            <w:r>
              <w:rPr>
                <w:b/>
                <w:sz w:val="20"/>
                <w:szCs w:val="20"/>
              </w:rPr>
              <w:t>- art. 6 ust. 1 lit. b RODO</w:t>
            </w:r>
            <w:r>
              <w:rPr>
                <w:i/>
                <w:sz w:val="20"/>
                <w:szCs w:val="20"/>
              </w:rPr>
              <w:t xml:space="preserve"> – tj. akceptacja regulaminu i udział w wydarzeniu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:rsidR="003803DE" w:rsidRDefault="009A4C67">
            <w:pPr>
              <w:pStyle w:val="NormalnyWeb"/>
              <w:spacing w:before="0" w:after="0"/>
              <w:jc w:val="both"/>
            </w:pPr>
            <w:r>
              <w:rPr>
                <w:sz w:val="20"/>
                <w:szCs w:val="20"/>
              </w:rPr>
              <w:t>W związku z organizacją wydarzenia Administrator przetwarza dane osobowe osób biorących udział w</w:t>
            </w:r>
            <w:r>
              <w:t xml:space="preserve"> </w:t>
            </w:r>
            <w:r>
              <w:rPr>
                <w:sz w:val="20"/>
                <w:szCs w:val="20"/>
              </w:rPr>
              <w:t>wydarzeniu (w przy</w:t>
            </w:r>
            <w:r>
              <w:rPr>
                <w:sz w:val="20"/>
                <w:szCs w:val="20"/>
              </w:rPr>
              <w:t xml:space="preserve">padku osób niepełnoletnich także ich rodziców bądź opiekunów prawnych) </w:t>
            </w:r>
          </w:p>
        </w:tc>
      </w:tr>
      <w:tr w:rsidR="003803DE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3DE" w:rsidRDefault="009A4C67">
            <w:pPr>
              <w:pStyle w:val="NormalnyWeb"/>
              <w:spacing w:before="0" w:after="0"/>
              <w:jc w:val="both"/>
            </w:pPr>
            <w:r>
              <w:rPr>
                <w:b/>
                <w:bCs/>
                <w:sz w:val="20"/>
                <w:szCs w:val="20"/>
              </w:rPr>
              <w:t>Odbiorcy danych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3DE" w:rsidRDefault="009A4C67">
            <w:pPr>
              <w:pStyle w:val="NormalnyWeb"/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Odbiorcami danych osobowych będą podmioty uprawnione do uzyskania danych na podstawie przepisów prawa. </w:t>
            </w:r>
          </w:p>
          <w:p w:rsidR="003803DE" w:rsidRDefault="009A4C67">
            <w:pPr>
              <w:pStyle w:val="NormalnyWeb"/>
              <w:spacing w:before="120" w:after="120"/>
              <w:jc w:val="both"/>
            </w:pPr>
            <w:r>
              <w:rPr>
                <w:sz w:val="20"/>
                <w:szCs w:val="20"/>
              </w:rPr>
              <w:t>Dane osobowe mogą być udostępniane w celu promocji wydarzenia i</w:t>
            </w:r>
            <w:r>
              <w:rPr>
                <w:sz w:val="20"/>
                <w:szCs w:val="20"/>
              </w:rPr>
              <w:t xml:space="preserve"> działań edukacyjnych na stronie internetowej pod adresem www.moprkrosno.pl, mediach społecznościowych oraz w materiałach prasowych. W przypadku przetwarzania danych osobowych osób niepełnoletnich do publikacji ich danych osobowych wymagana jest zgoda jego</w:t>
            </w:r>
            <w:r>
              <w:rPr>
                <w:sz w:val="20"/>
                <w:szCs w:val="20"/>
              </w:rPr>
              <w:t xml:space="preserve"> opiekuna prawnego.</w:t>
            </w:r>
          </w:p>
        </w:tc>
      </w:tr>
      <w:tr w:rsidR="003803DE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3DE" w:rsidRDefault="009A4C67">
            <w:pPr>
              <w:pStyle w:val="NormalnyWeb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Przekazanie danych </w:t>
            </w:r>
          </w:p>
          <w:p w:rsidR="003803DE" w:rsidRDefault="009A4C67">
            <w:pPr>
              <w:pStyle w:val="NormalnyWeb"/>
              <w:spacing w:before="0" w:after="0"/>
              <w:jc w:val="both"/>
            </w:pPr>
            <w:r>
              <w:rPr>
                <w:b/>
                <w:bCs/>
                <w:sz w:val="20"/>
                <w:szCs w:val="20"/>
              </w:rPr>
              <w:t>osobowych do państwa trzeciego lub organizacji międzynarodowej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3DE" w:rsidRDefault="009A4C67">
            <w:pPr>
              <w:pStyle w:val="NormalnyWeb"/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Dane osobowe pozyskane w związku z organizacją i przeprowadzeniem wydarzenia pod nazwą „Ogródkowy Dzień Dziecka” nie będą przekazywane do państwa </w:t>
            </w:r>
            <w:r>
              <w:rPr>
                <w:sz w:val="20"/>
                <w:szCs w:val="20"/>
              </w:rPr>
              <w:t>trzeciego/organizacji międzynarodowej.</w:t>
            </w:r>
          </w:p>
        </w:tc>
      </w:tr>
      <w:tr w:rsidR="003803DE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3DE" w:rsidRDefault="009A4C67">
            <w:pPr>
              <w:pStyle w:val="NormalnyWeb"/>
              <w:spacing w:before="0" w:after="0"/>
              <w:jc w:val="both"/>
            </w:pPr>
            <w:r>
              <w:rPr>
                <w:b/>
                <w:bCs/>
                <w:sz w:val="20"/>
                <w:szCs w:val="20"/>
              </w:rPr>
              <w:t>Okres przechowywania danych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3DE" w:rsidRDefault="009A4C67">
            <w:pPr>
              <w:pStyle w:val="NormalnyWeb"/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Dane osobowe przetwarzane będą przez okres niezbędny do realizacji celu, dla jakiego zostały zebrane, a następnie w przypadkach, w których wymagają tego przepisy ustawy z dnia 14 lipca </w:t>
            </w:r>
            <w:r>
              <w:rPr>
                <w:color w:val="000000"/>
                <w:sz w:val="20"/>
                <w:szCs w:val="20"/>
              </w:rPr>
              <w:t>1983 r. o narodowym zasobie archiwalnym i archiwach</w:t>
            </w:r>
          </w:p>
          <w:p w:rsidR="003803DE" w:rsidRDefault="009A4C67">
            <w:pPr>
              <w:pStyle w:val="NormalnyWeb"/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osobowe przetwarzane na podstawie zgody - do czasu jej wycofania.</w:t>
            </w:r>
          </w:p>
        </w:tc>
      </w:tr>
      <w:tr w:rsidR="003803DE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3DE" w:rsidRDefault="009A4C67">
            <w:pPr>
              <w:pStyle w:val="NormalnyWeb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Prawa podmiotów </w:t>
            </w:r>
          </w:p>
          <w:p w:rsidR="003803DE" w:rsidRDefault="009A4C67">
            <w:pPr>
              <w:pStyle w:val="NormalnyWeb"/>
              <w:spacing w:before="0" w:after="0"/>
              <w:jc w:val="both"/>
            </w:pPr>
            <w:r>
              <w:rPr>
                <w:b/>
                <w:bCs/>
                <w:sz w:val="20"/>
                <w:szCs w:val="20"/>
              </w:rPr>
              <w:t>danych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3DE" w:rsidRDefault="009A4C67">
            <w:pPr>
              <w:pStyle w:val="NormalnyWeb"/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Informujemy, że przysługują Pani/Panu prawo:</w:t>
            </w:r>
          </w:p>
          <w:p w:rsidR="003803DE" w:rsidRDefault="009A4C67">
            <w:pPr>
              <w:pStyle w:val="NormalnyWeb"/>
              <w:numPr>
                <w:ilvl w:val="0"/>
                <w:numId w:val="13"/>
              </w:numPr>
              <w:spacing w:before="0" w:after="0"/>
              <w:ind w:left="714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dostępu do treści swoich danych i uzyskania ich kopii </w:t>
            </w:r>
          </w:p>
          <w:p w:rsidR="003803DE" w:rsidRDefault="009A4C67">
            <w:pPr>
              <w:pStyle w:val="NormalnyWeb"/>
              <w:numPr>
                <w:ilvl w:val="0"/>
                <w:numId w:val="13"/>
              </w:numPr>
              <w:spacing w:before="0" w:after="0"/>
              <w:ind w:left="714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sprostow</w:t>
            </w:r>
            <w:r>
              <w:rPr>
                <w:sz w:val="20"/>
                <w:szCs w:val="20"/>
              </w:rPr>
              <w:t>ania danych, jeżeli są błędne lub nieaktualne</w:t>
            </w:r>
          </w:p>
          <w:p w:rsidR="003803DE" w:rsidRDefault="009A4C67">
            <w:pPr>
              <w:pStyle w:val="NormalnyWeb"/>
              <w:numPr>
                <w:ilvl w:val="0"/>
                <w:numId w:val="13"/>
              </w:numPr>
              <w:spacing w:before="0" w:after="0"/>
              <w:ind w:left="714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ograniczenia przetwarzania danych</w:t>
            </w:r>
          </w:p>
          <w:p w:rsidR="003803DE" w:rsidRDefault="009A4C67">
            <w:pPr>
              <w:pStyle w:val="NormalnyWeb"/>
              <w:numPr>
                <w:ilvl w:val="0"/>
                <w:numId w:val="13"/>
              </w:numPr>
              <w:spacing w:before="0" w:after="0"/>
              <w:ind w:left="714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usunięcia danych</w:t>
            </w:r>
          </w:p>
          <w:p w:rsidR="003803DE" w:rsidRDefault="009A4C67">
            <w:pPr>
              <w:pStyle w:val="NormalnyWeb"/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Osoba, której dane osobowe są przetwarzane, ma prawo w każdej chwili wycofać zgodę na przetwarzanie jej danych osobowych w zakresie, w jakim takiej zgody </w:t>
            </w:r>
            <w:r>
              <w:rPr>
                <w:sz w:val="20"/>
                <w:szCs w:val="20"/>
              </w:rPr>
              <w:t>udzieliła. Cofnięcie zgody nie będzie miało jednak wpływu na przetwarzanie, którego dokonano na podstawie zgody tej osoby przed jej cofnięciem.</w:t>
            </w:r>
          </w:p>
        </w:tc>
      </w:tr>
      <w:tr w:rsidR="003803DE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3DE" w:rsidRDefault="009A4C67">
            <w:pPr>
              <w:pStyle w:val="NormalnyWeb"/>
              <w:spacing w:before="0" w:after="0"/>
              <w:jc w:val="both"/>
            </w:pPr>
            <w:r>
              <w:rPr>
                <w:b/>
                <w:bCs/>
                <w:sz w:val="20"/>
                <w:szCs w:val="20"/>
              </w:rPr>
              <w:t>Prawo wniesienia skargi do organu nadzorczego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3DE" w:rsidRDefault="009A4C67">
            <w:pPr>
              <w:pStyle w:val="NormalnyWeb"/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Przysługuje Państwu prawo do wniesienia skargi do UODO, gdy uzna </w:t>
            </w:r>
            <w:r>
              <w:rPr>
                <w:sz w:val="20"/>
                <w:szCs w:val="20"/>
              </w:rPr>
              <w:t>Pani/Pan, iż przetwarzanie danych osobowych Pani/Pana lub dziecka narusza przepisy ogólnego Rozporządzenia o ochronie danych osobowych z dnia 27 kwietnia 2016r.</w:t>
            </w:r>
          </w:p>
          <w:p w:rsidR="003803DE" w:rsidRDefault="009A4C67">
            <w:pPr>
              <w:pStyle w:val="NormalnyWeb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Prezes Urzędu Ochrony Danych Osobowych (PUODO), ul. Stawki 2, 00-193 Warszawa</w:t>
            </w:r>
          </w:p>
        </w:tc>
      </w:tr>
      <w:tr w:rsidR="003803DE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3DE" w:rsidRDefault="009A4C67">
            <w:pPr>
              <w:pStyle w:val="NormalnyWeb"/>
              <w:spacing w:before="0" w:after="0"/>
              <w:jc w:val="both"/>
            </w:pPr>
            <w:r>
              <w:rPr>
                <w:b/>
                <w:bCs/>
                <w:sz w:val="20"/>
                <w:szCs w:val="20"/>
              </w:rPr>
              <w:t>Informacja o dow</w:t>
            </w:r>
            <w:r>
              <w:rPr>
                <w:b/>
                <w:bCs/>
                <w:sz w:val="20"/>
                <w:szCs w:val="20"/>
              </w:rPr>
              <w:t>olności lub obowiązku podania danych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3DE" w:rsidRDefault="009A4C67">
            <w:pPr>
              <w:pStyle w:val="NormalnyWeb"/>
              <w:spacing w:after="0"/>
              <w:jc w:val="both"/>
            </w:pPr>
            <w:r>
              <w:rPr>
                <w:sz w:val="20"/>
                <w:szCs w:val="20"/>
              </w:rPr>
              <w:t>W sytuacji, gdy przetwarzanie danych osobowych odbywa się na podstawie zgody osoby, której dane osobowe dotyczą, podanie danych osobowych Administratorowi ma charakter dobrowolny.</w:t>
            </w:r>
          </w:p>
        </w:tc>
      </w:tr>
      <w:tr w:rsidR="003803DE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3DE" w:rsidRDefault="009A4C67">
            <w:pPr>
              <w:pStyle w:val="NormalnyWeb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Zautomatyzowane </w:t>
            </w:r>
          </w:p>
          <w:p w:rsidR="003803DE" w:rsidRDefault="009A4C67">
            <w:pPr>
              <w:pStyle w:val="NormalnyWeb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podejmowanie decyzji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3DE" w:rsidRDefault="009A4C67">
            <w:pPr>
              <w:pStyle w:val="NormalnyWeb"/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Administrator nie będzie podejmował wobec osób, których dane przetwarza zautomatyzowanych decyzji, w tym decyzji będących wynikiem profilowania.  </w:t>
            </w:r>
          </w:p>
        </w:tc>
      </w:tr>
    </w:tbl>
    <w:p w:rsidR="003803DE" w:rsidRDefault="003803DE">
      <w:pPr>
        <w:pageBreakBefore/>
        <w:jc w:val="both"/>
        <w:rPr>
          <w:rFonts w:ascii="Arial" w:hAnsi="Arial"/>
          <w:b/>
        </w:rPr>
      </w:pPr>
    </w:p>
    <w:p w:rsidR="003803DE" w:rsidRDefault="009A4C67">
      <w:pPr>
        <w:pStyle w:val="Standard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Oświadczenie o wyrażeniu zgody na wykorzystanie wizerunku</w:t>
      </w:r>
    </w:p>
    <w:p w:rsidR="003803DE" w:rsidRDefault="003803DE">
      <w:pPr>
        <w:pStyle w:val="Standard"/>
        <w:pBdr>
          <w:bottom w:val="single" w:sz="6" w:space="1" w:color="000000"/>
        </w:pBdr>
        <w:jc w:val="both"/>
        <w:rPr>
          <w:rFonts w:hint="eastAsia"/>
          <w:sz w:val="16"/>
          <w:szCs w:val="16"/>
        </w:rPr>
      </w:pPr>
    </w:p>
    <w:p w:rsidR="003803DE" w:rsidRDefault="003803DE">
      <w:pPr>
        <w:pStyle w:val="Standard"/>
        <w:jc w:val="both"/>
        <w:rPr>
          <w:rFonts w:ascii="Arial" w:eastAsia="Times New Roman" w:hAnsi="Arial"/>
          <w:sz w:val="32"/>
          <w:szCs w:val="32"/>
          <w:u w:val="single"/>
          <w:lang w:eastAsia="pl-PL"/>
        </w:rPr>
      </w:pPr>
    </w:p>
    <w:p w:rsidR="003803DE" w:rsidRDefault="009A4C67">
      <w:pPr>
        <w:pStyle w:val="Standard"/>
        <w:spacing w:after="240"/>
        <w:jc w:val="both"/>
        <w:rPr>
          <w:rFonts w:ascii="Arial" w:eastAsia="Times New Roman" w:hAnsi="Arial"/>
          <w:b/>
          <w:bCs/>
          <w:sz w:val="23"/>
          <w:szCs w:val="23"/>
          <w:lang w:eastAsia="pl-PL"/>
        </w:rPr>
      </w:pPr>
      <w:r>
        <w:rPr>
          <w:rFonts w:ascii="Arial" w:eastAsia="Times New Roman" w:hAnsi="Arial"/>
          <w:b/>
          <w:bCs/>
          <w:sz w:val="23"/>
          <w:szCs w:val="23"/>
          <w:lang w:eastAsia="pl-PL"/>
        </w:rPr>
        <w:t xml:space="preserve">Dane opiekuna prawnego (rodzica) </w:t>
      </w:r>
    </w:p>
    <w:p w:rsidR="003803DE" w:rsidRDefault="009A4C67">
      <w:pPr>
        <w:pStyle w:val="Standard"/>
        <w:spacing w:before="120" w:after="120"/>
        <w:rPr>
          <w:rFonts w:ascii="Arial" w:eastAsia="Times New Roman" w:hAnsi="Arial"/>
          <w:sz w:val="23"/>
          <w:szCs w:val="23"/>
          <w:lang w:eastAsia="pl-PL"/>
        </w:rPr>
      </w:pPr>
      <w:r>
        <w:rPr>
          <w:rFonts w:ascii="Arial" w:eastAsia="Times New Roman" w:hAnsi="Arial"/>
          <w:sz w:val="23"/>
          <w:szCs w:val="23"/>
          <w:lang w:eastAsia="pl-PL"/>
        </w:rPr>
        <w:t xml:space="preserve">Imię i </w:t>
      </w:r>
      <w:r>
        <w:rPr>
          <w:rFonts w:ascii="Arial" w:eastAsia="Times New Roman" w:hAnsi="Arial"/>
          <w:sz w:val="23"/>
          <w:szCs w:val="23"/>
          <w:lang w:eastAsia="pl-PL"/>
        </w:rPr>
        <w:t xml:space="preserve">nazwisko opiekuna prawnego : …………..…...................................................................... </w:t>
      </w:r>
    </w:p>
    <w:p w:rsidR="003803DE" w:rsidRDefault="003803DE">
      <w:pPr>
        <w:pStyle w:val="Standard"/>
        <w:spacing w:before="120" w:after="120"/>
        <w:jc w:val="both"/>
        <w:rPr>
          <w:rFonts w:ascii="Arial" w:eastAsia="Times New Roman" w:hAnsi="Arial"/>
          <w:sz w:val="23"/>
          <w:szCs w:val="23"/>
          <w:lang w:eastAsia="pl-PL"/>
        </w:rPr>
      </w:pPr>
    </w:p>
    <w:p w:rsidR="003803DE" w:rsidRDefault="009A4C67">
      <w:pPr>
        <w:pStyle w:val="Standard"/>
        <w:jc w:val="both"/>
        <w:rPr>
          <w:rFonts w:hint="eastAsia"/>
        </w:rPr>
      </w:pPr>
      <w:r>
        <w:rPr>
          <w:rFonts w:ascii="Arial" w:eastAsia="Times New Roman" w:hAnsi="Arial"/>
          <w:sz w:val="23"/>
          <w:szCs w:val="23"/>
          <w:lang w:eastAsia="pl-PL"/>
        </w:rPr>
        <w:t xml:space="preserve">Zgodnie z treścią art. 6 ust. 1 lit. a) RODO oraz na podstawie art. 81 ust. 1 ustawy o prawie autorskim i prawach pokrewnych z dnia 4 lutego 1994 </w:t>
      </w:r>
      <w:r>
        <w:rPr>
          <w:rFonts w:ascii="Arial" w:eastAsia="Times New Roman" w:hAnsi="Arial"/>
          <w:sz w:val="23"/>
          <w:szCs w:val="23"/>
          <w:lang w:eastAsia="pl-PL"/>
        </w:rPr>
        <w:t xml:space="preserve">r. </w:t>
      </w:r>
      <w:r>
        <w:rPr>
          <w:rFonts w:ascii="Arial" w:eastAsia="Times New Roman" w:hAnsi="Arial"/>
          <w:b/>
          <w:bCs/>
          <w:sz w:val="23"/>
          <w:szCs w:val="23"/>
          <w:lang w:eastAsia="pl-PL"/>
        </w:rPr>
        <w:t>dobrowolnie wyrażam zgodę na przetwarzanie mojego wizerunku oraz wizerunku mojego dziecka / dzieci</w:t>
      </w:r>
    </w:p>
    <w:p w:rsidR="003803DE" w:rsidRDefault="003803DE">
      <w:pPr>
        <w:pStyle w:val="Standard"/>
        <w:jc w:val="both"/>
        <w:rPr>
          <w:rFonts w:ascii="Arial" w:eastAsia="Times New Roman" w:hAnsi="Arial"/>
          <w:b/>
          <w:bCs/>
          <w:sz w:val="23"/>
          <w:szCs w:val="23"/>
          <w:lang w:eastAsia="pl-PL"/>
        </w:rPr>
      </w:pPr>
    </w:p>
    <w:p w:rsidR="003803DE" w:rsidRDefault="009A4C67">
      <w:pPr>
        <w:pStyle w:val="Standard"/>
        <w:jc w:val="both"/>
        <w:rPr>
          <w:rFonts w:ascii="Arial" w:eastAsia="Times New Roman" w:hAnsi="Arial"/>
          <w:sz w:val="23"/>
          <w:szCs w:val="23"/>
          <w:lang w:eastAsia="pl-PL"/>
        </w:rPr>
      </w:pPr>
      <w:r>
        <w:rPr>
          <w:rFonts w:ascii="Arial" w:eastAsia="Times New Roman" w:hAnsi="Arial"/>
          <w:sz w:val="23"/>
          <w:szCs w:val="23"/>
          <w:lang w:eastAsia="pl-PL"/>
        </w:rPr>
        <w:t xml:space="preserve"> ...................................................................................................................................................., </w:t>
      </w:r>
    </w:p>
    <w:p w:rsidR="003803DE" w:rsidRDefault="009A4C67">
      <w:pPr>
        <w:pStyle w:val="Standard"/>
        <w:ind w:left="2836" w:firstLine="709"/>
        <w:jc w:val="both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Times New Roman" w:hAnsi="Arial"/>
          <w:sz w:val="20"/>
          <w:szCs w:val="20"/>
          <w:lang w:eastAsia="pl-PL"/>
        </w:rPr>
        <w:t>(</w:t>
      </w:r>
      <w:r>
        <w:rPr>
          <w:rFonts w:ascii="Arial" w:eastAsia="Times New Roman" w:hAnsi="Arial"/>
          <w:sz w:val="20"/>
          <w:szCs w:val="20"/>
          <w:lang w:eastAsia="pl-PL"/>
        </w:rPr>
        <w:t>imię i nazwisko dziecka /dzieci)</w:t>
      </w:r>
    </w:p>
    <w:p w:rsidR="003803DE" w:rsidRDefault="003803DE">
      <w:pPr>
        <w:pStyle w:val="Standard"/>
        <w:jc w:val="both"/>
        <w:rPr>
          <w:rFonts w:ascii="Arial" w:eastAsia="Times New Roman" w:hAnsi="Arial"/>
          <w:sz w:val="23"/>
          <w:szCs w:val="23"/>
          <w:lang w:eastAsia="pl-PL"/>
        </w:rPr>
      </w:pPr>
    </w:p>
    <w:p w:rsidR="003803DE" w:rsidRDefault="009A4C67">
      <w:pPr>
        <w:pStyle w:val="Standard"/>
        <w:jc w:val="both"/>
        <w:rPr>
          <w:rFonts w:ascii="Arial" w:eastAsia="Times New Roman" w:hAnsi="Arial"/>
          <w:sz w:val="23"/>
          <w:szCs w:val="23"/>
          <w:lang w:eastAsia="pl-PL"/>
        </w:rPr>
      </w:pPr>
      <w:r>
        <w:rPr>
          <w:rFonts w:ascii="Arial" w:eastAsia="Times New Roman" w:hAnsi="Arial"/>
          <w:sz w:val="23"/>
          <w:szCs w:val="23"/>
          <w:lang w:eastAsia="pl-PL"/>
        </w:rPr>
        <w:t xml:space="preserve">w tym na nieodpłatne wykorzystanie zdjęcia / zdjęć z moim wizerunkiem oraz wizerunkiem mojego dziecka bez konieczności każdorazowego ich zatwierdzania, w związku z udziałem w wydarzeniu pod nazwą „Ogródkowy Dzień Dziecka” </w:t>
      </w:r>
      <w:r>
        <w:rPr>
          <w:rFonts w:ascii="Arial" w:eastAsia="Times New Roman" w:hAnsi="Arial"/>
          <w:sz w:val="23"/>
          <w:szCs w:val="23"/>
          <w:lang w:eastAsia="pl-PL"/>
        </w:rPr>
        <w:t xml:space="preserve">i jego promocją organizowanym przez Miejski Ośrodek Pomocy Rodzinie w Krośnie (MOPR Krosno). </w:t>
      </w:r>
    </w:p>
    <w:p w:rsidR="003803DE" w:rsidRDefault="009A4C67">
      <w:pPr>
        <w:pStyle w:val="Standard"/>
        <w:ind w:firstLine="709"/>
        <w:jc w:val="both"/>
        <w:rPr>
          <w:rFonts w:ascii="Arial" w:eastAsia="Times New Roman" w:hAnsi="Arial"/>
          <w:sz w:val="23"/>
          <w:szCs w:val="23"/>
          <w:lang w:eastAsia="pl-PL"/>
        </w:rPr>
      </w:pPr>
      <w:r>
        <w:rPr>
          <w:rFonts w:ascii="Arial" w:eastAsia="Times New Roman" w:hAnsi="Arial"/>
          <w:sz w:val="23"/>
          <w:szCs w:val="23"/>
          <w:lang w:eastAsia="pl-PL"/>
        </w:rPr>
        <w:t xml:space="preserve">Zgoda obejmuje wykorzystanie, utrwalanie, obróbkę i powielanie wykonanych zdjęć przez MOPR Krosno w formie fotografii cyfrowej, analogowej lub nagrania wideo. </w:t>
      </w:r>
    </w:p>
    <w:p w:rsidR="003803DE" w:rsidRDefault="009A4C67">
      <w:pPr>
        <w:pStyle w:val="Standard"/>
        <w:ind w:firstLine="709"/>
        <w:jc w:val="both"/>
        <w:rPr>
          <w:rFonts w:ascii="Arial" w:eastAsia="Times New Roman" w:hAnsi="Arial"/>
          <w:sz w:val="23"/>
          <w:szCs w:val="23"/>
          <w:lang w:eastAsia="pl-PL"/>
        </w:rPr>
      </w:pPr>
      <w:r>
        <w:rPr>
          <w:rFonts w:ascii="Arial" w:eastAsia="Times New Roman" w:hAnsi="Arial"/>
          <w:sz w:val="23"/>
          <w:szCs w:val="23"/>
          <w:lang w:eastAsia="pl-PL"/>
        </w:rPr>
        <w:t>Wy</w:t>
      </w:r>
      <w:r>
        <w:rPr>
          <w:rFonts w:ascii="Arial" w:eastAsia="Times New Roman" w:hAnsi="Arial"/>
          <w:sz w:val="23"/>
          <w:szCs w:val="23"/>
          <w:lang w:eastAsia="pl-PL"/>
        </w:rPr>
        <w:t>rażenie zgody jest jednoznaczne z tym, iż zdjęcia mogą zostać umieszczone na stronie internetowej i fanpage MOPR Krosno oraz wykorzystane w materiałach promujących instytucję.</w:t>
      </w:r>
    </w:p>
    <w:p w:rsidR="003803DE" w:rsidRDefault="009A4C67">
      <w:pPr>
        <w:pStyle w:val="Standard"/>
        <w:jc w:val="both"/>
        <w:rPr>
          <w:rFonts w:ascii="Arial" w:eastAsia="Times New Roman" w:hAnsi="Arial"/>
          <w:sz w:val="23"/>
          <w:szCs w:val="23"/>
          <w:lang w:eastAsia="pl-PL"/>
        </w:rPr>
      </w:pPr>
      <w:r>
        <w:rPr>
          <w:rFonts w:ascii="Arial" w:eastAsia="Times New Roman" w:hAnsi="Arial"/>
          <w:sz w:val="23"/>
          <w:szCs w:val="23"/>
          <w:lang w:eastAsia="pl-PL"/>
        </w:rPr>
        <w:t xml:space="preserve">. </w:t>
      </w:r>
    </w:p>
    <w:p w:rsidR="003803DE" w:rsidRDefault="003803DE">
      <w:pPr>
        <w:tabs>
          <w:tab w:val="left" w:pos="1515"/>
        </w:tabs>
        <w:jc w:val="both"/>
        <w:rPr>
          <w:rFonts w:hint="eastAsia"/>
        </w:rPr>
      </w:pPr>
    </w:p>
    <w:p w:rsidR="003803DE" w:rsidRDefault="009A4C67">
      <w:pPr>
        <w:tabs>
          <w:tab w:val="left" w:pos="1515"/>
        </w:tabs>
        <w:jc w:val="both"/>
        <w:rPr>
          <w:rFonts w:hint="eastAsia"/>
        </w:rPr>
      </w:pPr>
      <w:r>
        <w:t>............................................................................</w:t>
      </w:r>
      <w:r>
        <w:t>................................</w:t>
      </w:r>
    </w:p>
    <w:p w:rsidR="003803DE" w:rsidRDefault="009A4C67">
      <w:pPr>
        <w:pStyle w:val="Standard"/>
        <w:jc w:val="both"/>
        <w:rPr>
          <w:rFonts w:hint="eastAsia"/>
        </w:rPr>
      </w:pPr>
      <w:r>
        <w:rPr>
          <w:i/>
        </w:rPr>
        <w:t xml:space="preserve">( data i czytelny podpis opiekuna prawnego (rodzica) </w:t>
      </w:r>
    </w:p>
    <w:p w:rsidR="003803DE" w:rsidRDefault="003803DE">
      <w:pPr>
        <w:pStyle w:val="Standard"/>
        <w:jc w:val="both"/>
        <w:rPr>
          <w:rFonts w:ascii="Arial" w:eastAsia="Times New Roman" w:hAnsi="Arial"/>
          <w:b/>
          <w:bCs/>
          <w:sz w:val="23"/>
          <w:szCs w:val="23"/>
          <w:lang w:eastAsia="pl-PL"/>
        </w:rPr>
      </w:pPr>
    </w:p>
    <w:p w:rsidR="003803DE" w:rsidRDefault="003803DE">
      <w:pPr>
        <w:pStyle w:val="Standard"/>
        <w:jc w:val="both"/>
        <w:rPr>
          <w:rFonts w:ascii="Arial" w:eastAsia="Times New Roman" w:hAnsi="Arial"/>
          <w:b/>
          <w:bCs/>
          <w:sz w:val="23"/>
          <w:szCs w:val="23"/>
          <w:lang w:eastAsia="pl-PL"/>
        </w:rPr>
      </w:pPr>
    </w:p>
    <w:p w:rsidR="003803DE" w:rsidRDefault="009A4C67">
      <w:pPr>
        <w:pStyle w:val="Standard"/>
        <w:jc w:val="both"/>
        <w:rPr>
          <w:rFonts w:hint="eastAsia"/>
        </w:rPr>
      </w:pPr>
      <w:r>
        <w:rPr>
          <w:rFonts w:ascii="Arial" w:hAnsi="Arial"/>
          <w:b/>
          <w:bCs/>
          <w:sz w:val="22"/>
          <w:szCs w:val="22"/>
        </w:rPr>
        <w:t>OBOWIĄZEK INFORMACYJNY</w:t>
      </w:r>
    </w:p>
    <w:p w:rsidR="003803DE" w:rsidRDefault="003803DE">
      <w:pPr>
        <w:pStyle w:val="Standard"/>
        <w:jc w:val="both"/>
        <w:rPr>
          <w:rFonts w:ascii="Arial" w:eastAsia="Times New Roman" w:hAnsi="Arial"/>
          <w:sz w:val="8"/>
          <w:szCs w:val="8"/>
          <w:lang w:eastAsia="pl-PL"/>
        </w:rPr>
      </w:pPr>
    </w:p>
    <w:p w:rsidR="003803DE" w:rsidRDefault="009A4C67">
      <w:pPr>
        <w:pStyle w:val="Standard"/>
        <w:spacing w:before="60" w:after="60"/>
        <w:jc w:val="both"/>
        <w:rPr>
          <w:rFonts w:ascii="Arial" w:eastAsia="Times New Roman" w:hAnsi="Arial"/>
          <w:sz w:val="22"/>
          <w:szCs w:val="22"/>
          <w:lang w:eastAsia="pl-PL"/>
        </w:rPr>
      </w:pPr>
      <w:r>
        <w:rPr>
          <w:rFonts w:ascii="Arial" w:eastAsia="Times New Roman" w:hAnsi="Arial"/>
          <w:sz w:val="22"/>
          <w:szCs w:val="22"/>
          <w:lang w:eastAsia="pl-PL"/>
        </w:rPr>
        <w:t xml:space="preserve">Administratorem danych osobowych przekazanych w treści formularza (w rozumieniu ogólnego rozporządzenia o ochronie danych RODO) jest Miejski </w:t>
      </w:r>
      <w:r>
        <w:rPr>
          <w:rFonts w:ascii="Arial" w:eastAsia="Times New Roman" w:hAnsi="Arial"/>
          <w:sz w:val="22"/>
          <w:szCs w:val="22"/>
          <w:lang w:eastAsia="pl-PL"/>
        </w:rPr>
        <w:t xml:space="preserve">Ośrodek Pomocy Rodzinie w Krośnie. </w:t>
      </w:r>
    </w:p>
    <w:p w:rsidR="003803DE" w:rsidRDefault="009A4C67">
      <w:pPr>
        <w:pStyle w:val="Standard"/>
        <w:spacing w:before="60" w:after="60"/>
        <w:jc w:val="both"/>
        <w:rPr>
          <w:rFonts w:ascii="Arial" w:eastAsia="Times New Roman" w:hAnsi="Arial"/>
          <w:sz w:val="22"/>
          <w:szCs w:val="22"/>
          <w:lang w:eastAsia="pl-PL"/>
        </w:rPr>
      </w:pPr>
      <w:r>
        <w:rPr>
          <w:rFonts w:ascii="Arial" w:eastAsia="Times New Roman" w:hAnsi="Arial"/>
          <w:sz w:val="22"/>
          <w:szCs w:val="22"/>
          <w:lang w:eastAsia="pl-PL"/>
        </w:rPr>
        <w:t xml:space="preserve">Dane są wykorzystywane w celach wskazanych powyżej, na podstawie dobrowolnie udzielonej w imieniu dziecka zgody do momentu cofnięcia tej zgody (art. 6 ust. 1 lit. a RODO, art. 81 ustawy  z dnia 4 lutego 1994 r. o prawie </w:t>
      </w:r>
      <w:r>
        <w:rPr>
          <w:rFonts w:ascii="Arial" w:eastAsia="Times New Roman" w:hAnsi="Arial"/>
          <w:sz w:val="22"/>
          <w:szCs w:val="22"/>
          <w:lang w:eastAsia="pl-PL"/>
        </w:rPr>
        <w:t xml:space="preserve">autorskim i prawach pokrewnych). </w:t>
      </w:r>
    </w:p>
    <w:p w:rsidR="003803DE" w:rsidRDefault="009A4C67">
      <w:pPr>
        <w:pStyle w:val="Standard"/>
        <w:spacing w:before="60" w:after="60"/>
        <w:jc w:val="both"/>
        <w:rPr>
          <w:rFonts w:ascii="Arial" w:eastAsia="Times New Roman" w:hAnsi="Arial"/>
          <w:sz w:val="22"/>
          <w:szCs w:val="22"/>
          <w:lang w:eastAsia="pl-PL"/>
        </w:rPr>
      </w:pPr>
      <w:r>
        <w:rPr>
          <w:rFonts w:ascii="Arial" w:eastAsia="Times New Roman" w:hAnsi="Arial"/>
          <w:sz w:val="22"/>
          <w:szCs w:val="22"/>
          <w:lang w:eastAsia="pl-PL"/>
        </w:rPr>
        <w:t>Zgoda ta może być odwołana w każdym czasie (odwołanie nie ma wpływu na zgodność z prawem wykorzystania danych w okresie, gdy zgoda obowiązywała).</w:t>
      </w:r>
    </w:p>
    <w:p w:rsidR="003803DE" w:rsidRDefault="009A4C67">
      <w:pPr>
        <w:pStyle w:val="Standard"/>
        <w:spacing w:before="60" w:after="60"/>
        <w:jc w:val="both"/>
        <w:rPr>
          <w:rFonts w:ascii="Arial" w:eastAsia="Times New Roman" w:hAnsi="Arial"/>
          <w:sz w:val="22"/>
          <w:szCs w:val="22"/>
          <w:lang w:eastAsia="pl-PL"/>
        </w:rPr>
      </w:pPr>
      <w:r>
        <w:rPr>
          <w:rFonts w:ascii="Arial" w:eastAsia="Times New Roman" w:hAnsi="Arial"/>
          <w:sz w:val="22"/>
          <w:szCs w:val="22"/>
          <w:lang w:eastAsia="pl-PL"/>
        </w:rPr>
        <w:t>Dane mogą być przekazywane podmiotom współpracującym z instytucją (np. firmi</w:t>
      </w:r>
      <w:r>
        <w:rPr>
          <w:rFonts w:ascii="Arial" w:eastAsia="Times New Roman" w:hAnsi="Arial"/>
          <w:sz w:val="22"/>
          <w:szCs w:val="22"/>
          <w:lang w:eastAsia="pl-PL"/>
        </w:rPr>
        <w:t xml:space="preserve">e obsługującej stronę internetową - hosting). </w:t>
      </w:r>
    </w:p>
    <w:p w:rsidR="003803DE" w:rsidRDefault="009A4C67">
      <w:pPr>
        <w:pStyle w:val="Standard"/>
        <w:spacing w:before="60" w:after="60"/>
        <w:jc w:val="both"/>
        <w:rPr>
          <w:rFonts w:ascii="Arial" w:eastAsia="Times New Roman" w:hAnsi="Arial"/>
          <w:sz w:val="22"/>
          <w:szCs w:val="22"/>
          <w:lang w:eastAsia="pl-PL"/>
        </w:rPr>
      </w:pPr>
      <w:r>
        <w:rPr>
          <w:rFonts w:ascii="Arial" w:eastAsia="Times New Roman" w:hAnsi="Arial"/>
          <w:sz w:val="22"/>
          <w:szCs w:val="22"/>
          <w:lang w:eastAsia="pl-PL"/>
        </w:rPr>
        <w:t>Osobie, której dane dotyczą, przysługuje prawo dostępu do danych  osobowych, sprostowania, usunięcia, ograniczenia  przetwarzania lub złożenia skargi do organu nadzorczego na zasadach określonych w RODO.</w:t>
      </w:r>
    </w:p>
    <w:p w:rsidR="003803DE" w:rsidRDefault="009A4C67">
      <w:pPr>
        <w:pStyle w:val="Standard"/>
        <w:spacing w:before="60" w:after="60"/>
        <w:jc w:val="both"/>
        <w:rPr>
          <w:rFonts w:hint="eastAsia"/>
        </w:rPr>
      </w:pPr>
      <w:r>
        <w:rPr>
          <w:rFonts w:ascii="Arial" w:eastAsia="Times New Roman" w:hAnsi="Arial"/>
          <w:sz w:val="22"/>
          <w:szCs w:val="22"/>
          <w:lang w:eastAsia="pl-PL"/>
        </w:rPr>
        <w:t>Konta</w:t>
      </w:r>
      <w:r>
        <w:rPr>
          <w:rFonts w:ascii="Arial" w:eastAsia="Times New Roman" w:hAnsi="Arial"/>
          <w:sz w:val="22"/>
          <w:szCs w:val="22"/>
          <w:lang w:eastAsia="pl-PL"/>
        </w:rPr>
        <w:t xml:space="preserve">kt w sprawach ochrony danych osobowych: </w:t>
      </w:r>
      <w:hyperlink r:id="rId10" w:history="1">
        <w:r>
          <w:rPr>
            <w:rStyle w:val="Hipercze"/>
            <w:rFonts w:ascii="Arial" w:eastAsia="Times New Roman" w:hAnsi="Arial"/>
            <w:sz w:val="22"/>
            <w:szCs w:val="22"/>
            <w:lang w:eastAsia="pl-PL"/>
          </w:rPr>
          <w:t>iod@moprkrosno.pl</w:t>
        </w:r>
      </w:hyperlink>
      <w:r>
        <w:rPr>
          <w:rFonts w:ascii="Arial" w:eastAsia="Times New Roman" w:hAnsi="Arial"/>
          <w:sz w:val="22"/>
          <w:szCs w:val="22"/>
          <w:lang w:eastAsia="pl-PL"/>
        </w:rPr>
        <w:t xml:space="preserve">. </w:t>
      </w:r>
    </w:p>
    <w:p w:rsidR="003803DE" w:rsidRDefault="003803DE">
      <w:pPr>
        <w:pStyle w:val="Standard"/>
        <w:jc w:val="both"/>
        <w:rPr>
          <w:rFonts w:ascii="Arial" w:eastAsia="Times New Roman" w:hAnsi="Arial"/>
          <w:sz w:val="22"/>
          <w:szCs w:val="22"/>
          <w:lang w:eastAsia="pl-PL"/>
        </w:rPr>
      </w:pPr>
    </w:p>
    <w:p w:rsidR="003803DE" w:rsidRDefault="009A4C67">
      <w:pPr>
        <w:pStyle w:val="Standard"/>
        <w:jc w:val="both"/>
        <w:rPr>
          <w:rFonts w:ascii="Arial" w:eastAsia="Times New Roman" w:hAnsi="Arial"/>
          <w:sz w:val="22"/>
          <w:szCs w:val="22"/>
          <w:lang w:eastAsia="pl-PL"/>
        </w:rPr>
      </w:pPr>
      <w:r>
        <w:rPr>
          <w:rFonts w:ascii="Arial" w:eastAsia="Times New Roman" w:hAnsi="Arial"/>
          <w:sz w:val="22"/>
          <w:szCs w:val="22"/>
          <w:lang w:eastAsia="pl-PL"/>
        </w:rPr>
        <w:t>Rozpowszechnianie wizerunku, stanowiącego jedynie szczegół całości (zdjęcia grupowe, zdjęcia/nagrania z przyjęć, zdjęcia/nagrania,  gdzie wizerunek osoby</w:t>
      </w:r>
      <w:r>
        <w:rPr>
          <w:rFonts w:ascii="Arial" w:eastAsia="Times New Roman" w:hAnsi="Arial"/>
          <w:sz w:val="22"/>
          <w:szCs w:val="22"/>
          <w:lang w:eastAsia="pl-PL"/>
        </w:rPr>
        <w:t xml:space="preserve"> nie stanowi głównego lub podstawowego elementu tego ujęcia), nie wymaga zgody (podstawa prawna: art. 81 ust.  2  pkt.  2 ustawy z dnia 4 lutego 1994 r. o prawie autorskim i prawach pokrewnych).</w:t>
      </w:r>
    </w:p>
    <w:p w:rsidR="003803DE" w:rsidRDefault="003803DE">
      <w:pPr>
        <w:pStyle w:val="Standard"/>
        <w:jc w:val="both"/>
        <w:rPr>
          <w:rFonts w:ascii="Arial" w:eastAsia="Times New Roman" w:hAnsi="Arial"/>
          <w:sz w:val="22"/>
          <w:szCs w:val="22"/>
          <w:lang w:eastAsia="pl-PL"/>
        </w:rPr>
      </w:pPr>
    </w:p>
    <w:p w:rsidR="003803DE" w:rsidRDefault="009A4C67">
      <w:pPr>
        <w:pStyle w:val="Standard"/>
        <w:jc w:val="both"/>
        <w:rPr>
          <w:rFonts w:hint="eastAsia"/>
        </w:rPr>
      </w:pPr>
      <w:r>
        <w:rPr>
          <w:rFonts w:ascii="Arial" w:eastAsia="Times New Roman" w:hAnsi="Arial"/>
          <w:sz w:val="22"/>
          <w:szCs w:val="22"/>
          <w:lang w:eastAsia="pl-PL"/>
        </w:rPr>
        <w:t>Więcej informacji o przetwarzaniu danych osobowych w MOPR Kr</w:t>
      </w:r>
      <w:r>
        <w:rPr>
          <w:rFonts w:ascii="Arial" w:eastAsia="Times New Roman" w:hAnsi="Arial"/>
          <w:sz w:val="22"/>
          <w:szCs w:val="22"/>
          <w:lang w:eastAsia="pl-PL"/>
        </w:rPr>
        <w:t xml:space="preserve">osno można uzyskać na stronie internetowej pod adresem </w:t>
      </w:r>
      <w:hyperlink r:id="rId11" w:history="1">
        <w:r>
          <w:rPr>
            <w:rStyle w:val="Hipercze"/>
            <w:rFonts w:ascii="Arial" w:eastAsia="Times New Roman" w:hAnsi="Arial"/>
            <w:sz w:val="22"/>
            <w:szCs w:val="22"/>
            <w:lang w:eastAsia="pl-PL"/>
          </w:rPr>
          <w:t>www.moprkrosno.pl</w:t>
        </w:r>
      </w:hyperlink>
    </w:p>
    <w:p w:rsidR="003803DE" w:rsidRDefault="003803DE">
      <w:pPr>
        <w:pStyle w:val="Standard"/>
        <w:jc w:val="both"/>
        <w:rPr>
          <w:rFonts w:ascii="Arial" w:eastAsia="Times New Roman" w:hAnsi="Arial"/>
          <w:sz w:val="22"/>
          <w:szCs w:val="22"/>
          <w:lang w:eastAsia="pl-PL"/>
        </w:rPr>
      </w:pPr>
    </w:p>
    <w:sectPr w:rsidR="003803DE">
      <w:pgSz w:w="11906" w:h="16838"/>
      <w:pgMar w:top="567" w:right="1134" w:bottom="5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C67" w:rsidRDefault="009A4C67">
      <w:pPr>
        <w:rPr>
          <w:rFonts w:hint="eastAsia"/>
        </w:rPr>
      </w:pPr>
      <w:r>
        <w:separator/>
      </w:r>
    </w:p>
  </w:endnote>
  <w:endnote w:type="continuationSeparator" w:id="0">
    <w:p w:rsidR="009A4C67" w:rsidRDefault="009A4C6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UAlbertina, Calibri"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C67" w:rsidRDefault="009A4C6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A4C67" w:rsidRDefault="009A4C6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9461C"/>
    <w:multiLevelType w:val="multilevel"/>
    <w:tmpl w:val="A3904498"/>
    <w:styleLink w:val="WW8Num2"/>
    <w:lvl w:ilvl="0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2BB56735"/>
    <w:multiLevelType w:val="multilevel"/>
    <w:tmpl w:val="55A299D0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338F2C15"/>
    <w:multiLevelType w:val="multilevel"/>
    <w:tmpl w:val="A9443D5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C78FE"/>
    <w:multiLevelType w:val="multilevel"/>
    <w:tmpl w:val="FA4CE3FA"/>
    <w:styleLink w:val="WW8Num3"/>
    <w:lvl w:ilvl="0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41466AB2"/>
    <w:multiLevelType w:val="multilevel"/>
    <w:tmpl w:val="1346DDDC"/>
    <w:styleLink w:val="WW8Num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41FF0694"/>
    <w:multiLevelType w:val="multilevel"/>
    <w:tmpl w:val="FE2C7812"/>
    <w:styleLink w:val="WW8Num17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0"/>
        <w:szCs w:val="1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460E3A6A"/>
    <w:multiLevelType w:val="multilevel"/>
    <w:tmpl w:val="73BE9E4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0015F01"/>
    <w:multiLevelType w:val="multilevel"/>
    <w:tmpl w:val="CA4E94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6B04500A"/>
    <w:multiLevelType w:val="multilevel"/>
    <w:tmpl w:val="B07296C4"/>
    <w:styleLink w:val="WW8Num11"/>
    <w:lvl w:ilvl="0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71A06271"/>
    <w:multiLevelType w:val="multilevel"/>
    <w:tmpl w:val="CF1CFB6C"/>
    <w:styleLink w:val="WW8Num1"/>
    <w:lvl w:ilvl="0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726F506E"/>
    <w:multiLevelType w:val="multilevel"/>
    <w:tmpl w:val="BEEE3256"/>
    <w:styleLink w:val="WW8Num15"/>
    <w:lvl w:ilvl="0">
      <w:start w:val="1"/>
      <w:numFmt w:val="decimal"/>
      <w:lvlText w:val="%1."/>
      <w:lvlJc w:val="left"/>
      <w:rPr>
        <w:rFonts w:ascii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78AF28DF"/>
    <w:multiLevelType w:val="multilevel"/>
    <w:tmpl w:val="55B0B3D4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9"/>
  </w:num>
  <w:num w:numId="5">
    <w:abstractNumId w:val="11"/>
  </w:num>
  <w:num w:numId="6">
    <w:abstractNumId w:val="1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7"/>
  </w:num>
  <w:num w:numId="12">
    <w:abstractNumId w:val="3"/>
    <w:lvlOverride w:ilv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803DE"/>
    <w:rsid w:val="003803DE"/>
    <w:rsid w:val="00833B1D"/>
    <w:rsid w:val="009A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  <w:autoSpaceDE w:val="0"/>
    </w:pPr>
    <w:rPr>
      <w:rFonts w:ascii="EUAlbertina, Calibri" w:eastAsia="Calibri" w:hAnsi="EUAlbertina, Calibri" w:cs="EUAlbertina, Calibri"/>
      <w:color w:val="000000"/>
      <w:lang w:bidi="ar-SA"/>
    </w:rPr>
  </w:style>
  <w:style w:type="paragraph" w:styleId="Akapitzlist">
    <w:name w:val="List Paragraph"/>
    <w:basedOn w:val="Standard"/>
    <w:pPr>
      <w:spacing w:after="200"/>
      <w:ind w:left="720"/>
    </w:pPr>
  </w:style>
  <w:style w:type="paragraph" w:styleId="NormalnyWeb">
    <w:name w:val="Normal (Web)"/>
    <w:basedOn w:val="Normalny"/>
    <w:pPr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7z0">
    <w:name w:val="WW8Num17z0"/>
    <w:rPr>
      <w:rFonts w:ascii="Times New Roman" w:eastAsia="Times New Roman" w:hAnsi="Times New Roman" w:cs="Times New Roman"/>
      <w:sz w:val="20"/>
      <w:szCs w:val="18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5z0">
    <w:name w:val="WW8Num15z0"/>
    <w:rPr>
      <w:rFonts w:ascii="Arial" w:eastAsia="Arial" w:hAnsi="Arial" w:cs="Arial"/>
      <w:b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1z0">
    <w:name w:val="WW8Num1z0"/>
    <w:rPr>
      <w:rFonts w:ascii="Symbol" w:eastAsia="Symbol" w:hAnsi="Symbol" w:cs="Symbol"/>
      <w:sz w:val="24"/>
      <w:szCs w:val="24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Symbol" w:eastAsia="Symbol" w:hAnsi="Symbol" w:cs="Symbol"/>
      <w:sz w:val="24"/>
      <w:szCs w:val="24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11z0">
    <w:name w:val="WW8Num11z0"/>
    <w:rPr>
      <w:rFonts w:ascii="Symbol" w:eastAsia="Symbol" w:hAnsi="Symbol" w:cs="Symbol"/>
      <w:sz w:val="24"/>
      <w:szCs w:val="24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Symbol" w:hAnsi="Symbol" w:cs="Symbol"/>
      <w:sz w:val="24"/>
      <w:szCs w:val="24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ierozpoznanawzmianka">
    <w:name w:val="Nierozpoznana wzmianka"/>
    <w:basedOn w:val="Domylnaczcionkaakapitu"/>
    <w:rPr>
      <w:color w:val="605E5C"/>
      <w:shd w:val="clear" w:color="auto" w:fill="E1DFDD"/>
    </w:rPr>
  </w:style>
  <w:style w:type="character" w:styleId="Hipercze">
    <w:name w:val="Hyperlink"/>
    <w:basedOn w:val="Domylnaczcionkaakapitu"/>
    <w:rPr>
      <w:color w:val="0000FF"/>
      <w:u w:val="single"/>
    </w:rPr>
  </w:style>
  <w:style w:type="numbering" w:customStyle="1" w:styleId="WW8Num17">
    <w:name w:val="WW8Num17"/>
    <w:basedOn w:val="Bezlisty"/>
    <w:pPr>
      <w:numPr>
        <w:numId w:val="1"/>
      </w:numPr>
    </w:pPr>
  </w:style>
  <w:style w:type="numbering" w:customStyle="1" w:styleId="WW8Num15">
    <w:name w:val="WW8Num15"/>
    <w:basedOn w:val="Bezlisty"/>
    <w:pPr>
      <w:numPr>
        <w:numId w:val="2"/>
      </w:numPr>
    </w:pPr>
  </w:style>
  <w:style w:type="numbering" w:customStyle="1" w:styleId="WW8Num7">
    <w:name w:val="WW8Num7"/>
    <w:basedOn w:val="Bezlisty"/>
    <w:pPr>
      <w:numPr>
        <w:numId w:val="3"/>
      </w:numPr>
    </w:pPr>
  </w:style>
  <w:style w:type="numbering" w:customStyle="1" w:styleId="WW8Num1">
    <w:name w:val="WW8Num1"/>
    <w:basedOn w:val="Bezlisty"/>
    <w:pPr>
      <w:numPr>
        <w:numId w:val="4"/>
      </w:numPr>
    </w:pPr>
  </w:style>
  <w:style w:type="numbering" w:customStyle="1" w:styleId="WW8Num4">
    <w:name w:val="WW8Num4"/>
    <w:basedOn w:val="Bezlisty"/>
    <w:pPr>
      <w:numPr>
        <w:numId w:val="5"/>
      </w:numPr>
    </w:pPr>
  </w:style>
  <w:style w:type="numbering" w:customStyle="1" w:styleId="WW8Num5">
    <w:name w:val="WW8Num5"/>
    <w:basedOn w:val="Bezlisty"/>
    <w:pPr>
      <w:numPr>
        <w:numId w:val="6"/>
      </w:numPr>
    </w:pPr>
  </w:style>
  <w:style w:type="numbering" w:customStyle="1" w:styleId="WW8Num2">
    <w:name w:val="WW8Num2"/>
    <w:basedOn w:val="Bezlisty"/>
    <w:pPr>
      <w:numPr>
        <w:numId w:val="7"/>
      </w:numPr>
    </w:pPr>
  </w:style>
  <w:style w:type="numbering" w:customStyle="1" w:styleId="WW8Num11">
    <w:name w:val="WW8Num11"/>
    <w:basedOn w:val="Bezlisty"/>
    <w:pPr>
      <w:numPr>
        <w:numId w:val="8"/>
      </w:numPr>
    </w:pPr>
  </w:style>
  <w:style w:type="numbering" w:customStyle="1" w:styleId="WW8Num3">
    <w:name w:val="WW8Num3"/>
    <w:basedOn w:val="Bezlisty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  <w:autoSpaceDE w:val="0"/>
    </w:pPr>
    <w:rPr>
      <w:rFonts w:ascii="EUAlbertina, Calibri" w:eastAsia="Calibri" w:hAnsi="EUAlbertina, Calibri" w:cs="EUAlbertina, Calibri"/>
      <w:color w:val="000000"/>
      <w:lang w:bidi="ar-SA"/>
    </w:rPr>
  </w:style>
  <w:style w:type="paragraph" w:styleId="Akapitzlist">
    <w:name w:val="List Paragraph"/>
    <w:basedOn w:val="Standard"/>
    <w:pPr>
      <w:spacing w:after="200"/>
      <w:ind w:left="720"/>
    </w:pPr>
  </w:style>
  <w:style w:type="paragraph" w:styleId="NormalnyWeb">
    <w:name w:val="Normal (Web)"/>
    <w:basedOn w:val="Normalny"/>
    <w:pPr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7z0">
    <w:name w:val="WW8Num17z0"/>
    <w:rPr>
      <w:rFonts w:ascii="Times New Roman" w:eastAsia="Times New Roman" w:hAnsi="Times New Roman" w:cs="Times New Roman"/>
      <w:sz w:val="20"/>
      <w:szCs w:val="18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5z0">
    <w:name w:val="WW8Num15z0"/>
    <w:rPr>
      <w:rFonts w:ascii="Arial" w:eastAsia="Arial" w:hAnsi="Arial" w:cs="Arial"/>
      <w:b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1z0">
    <w:name w:val="WW8Num1z0"/>
    <w:rPr>
      <w:rFonts w:ascii="Symbol" w:eastAsia="Symbol" w:hAnsi="Symbol" w:cs="Symbol"/>
      <w:sz w:val="24"/>
      <w:szCs w:val="24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Symbol" w:eastAsia="Symbol" w:hAnsi="Symbol" w:cs="Symbol"/>
      <w:sz w:val="24"/>
      <w:szCs w:val="24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11z0">
    <w:name w:val="WW8Num11z0"/>
    <w:rPr>
      <w:rFonts w:ascii="Symbol" w:eastAsia="Symbol" w:hAnsi="Symbol" w:cs="Symbol"/>
      <w:sz w:val="24"/>
      <w:szCs w:val="24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Symbol" w:hAnsi="Symbol" w:cs="Symbol"/>
      <w:sz w:val="24"/>
      <w:szCs w:val="24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ierozpoznanawzmianka">
    <w:name w:val="Nierozpoznana wzmianka"/>
    <w:basedOn w:val="Domylnaczcionkaakapitu"/>
    <w:rPr>
      <w:color w:val="605E5C"/>
      <w:shd w:val="clear" w:color="auto" w:fill="E1DFDD"/>
    </w:rPr>
  </w:style>
  <w:style w:type="character" w:styleId="Hipercze">
    <w:name w:val="Hyperlink"/>
    <w:basedOn w:val="Domylnaczcionkaakapitu"/>
    <w:rPr>
      <w:color w:val="0000FF"/>
      <w:u w:val="single"/>
    </w:rPr>
  </w:style>
  <w:style w:type="numbering" w:customStyle="1" w:styleId="WW8Num17">
    <w:name w:val="WW8Num17"/>
    <w:basedOn w:val="Bezlisty"/>
    <w:pPr>
      <w:numPr>
        <w:numId w:val="1"/>
      </w:numPr>
    </w:pPr>
  </w:style>
  <w:style w:type="numbering" w:customStyle="1" w:styleId="WW8Num15">
    <w:name w:val="WW8Num15"/>
    <w:basedOn w:val="Bezlisty"/>
    <w:pPr>
      <w:numPr>
        <w:numId w:val="2"/>
      </w:numPr>
    </w:pPr>
  </w:style>
  <w:style w:type="numbering" w:customStyle="1" w:styleId="WW8Num7">
    <w:name w:val="WW8Num7"/>
    <w:basedOn w:val="Bezlisty"/>
    <w:pPr>
      <w:numPr>
        <w:numId w:val="3"/>
      </w:numPr>
    </w:pPr>
  </w:style>
  <w:style w:type="numbering" w:customStyle="1" w:styleId="WW8Num1">
    <w:name w:val="WW8Num1"/>
    <w:basedOn w:val="Bezlisty"/>
    <w:pPr>
      <w:numPr>
        <w:numId w:val="4"/>
      </w:numPr>
    </w:pPr>
  </w:style>
  <w:style w:type="numbering" w:customStyle="1" w:styleId="WW8Num4">
    <w:name w:val="WW8Num4"/>
    <w:basedOn w:val="Bezlisty"/>
    <w:pPr>
      <w:numPr>
        <w:numId w:val="5"/>
      </w:numPr>
    </w:pPr>
  </w:style>
  <w:style w:type="numbering" w:customStyle="1" w:styleId="WW8Num5">
    <w:name w:val="WW8Num5"/>
    <w:basedOn w:val="Bezlisty"/>
    <w:pPr>
      <w:numPr>
        <w:numId w:val="6"/>
      </w:numPr>
    </w:pPr>
  </w:style>
  <w:style w:type="numbering" w:customStyle="1" w:styleId="WW8Num2">
    <w:name w:val="WW8Num2"/>
    <w:basedOn w:val="Bezlisty"/>
    <w:pPr>
      <w:numPr>
        <w:numId w:val="7"/>
      </w:numPr>
    </w:pPr>
  </w:style>
  <w:style w:type="numbering" w:customStyle="1" w:styleId="WW8Num11">
    <w:name w:val="WW8Num11"/>
    <w:basedOn w:val="Bezlisty"/>
    <w:pPr>
      <w:numPr>
        <w:numId w:val="8"/>
      </w:numPr>
    </w:pPr>
  </w:style>
  <w:style w:type="numbering" w:customStyle="1" w:styleId="WW8Num3">
    <w:name w:val="WW8Num3"/>
    <w:basedOn w:val="Bezlisty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rkrosnokrosno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oprkrosn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moprkrosn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oprkrosno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mdabrowski</cp:lastModifiedBy>
  <cp:revision>2</cp:revision>
  <cp:lastPrinted>2021-05-24T13:38:00Z</cp:lastPrinted>
  <dcterms:created xsi:type="dcterms:W3CDTF">2021-05-26T12:25:00Z</dcterms:created>
  <dcterms:modified xsi:type="dcterms:W3CDTF">2021-05-26T12:25:00Z</dcterms:modified>
</cp:coreProperties>
</file>